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449EF" w:rsidRDefault="00D449EF" w:rsidP="00D449EF">
      <w:pPr>
        <w:ind w:right="-1"/>
        <w:rPr>
          <w:sz w:val="16"/>
        </w:rPr>
      </w:pPr>
    </w:p>
    <w:p w:rsidR="00054270" w:rsidRDefault="00054270" w:rsidP="00645A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FE3" w:rsidRDefault="00B27FE3" w:rsidP="00B27FE3">
      <w:pPr>
        <w:pStyle w:val="normal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Главы Республики Карелия от 12 марта 2020 года № 127-р (Собрание законодательства Республики Карелия, 2020, № 3, ст. 453, 457, 459, 460, 463, 469, 471,  472, 474, 475, 476, 478; № 4, ст. 725, 729, 730, 733, 736, 739, 741, 743,  744, 747, 748, 752; № 5, ст. 1016, 1017, 1018, 1019, 1021, 1022, 1023, 1026, 1027, 1028,  1030, 1032, 1034, 1035, 1039, 1042; № 6, ст. 1306, 1307, 1310, 1311,  1314,  1318, 1319, 1321, 1322,  1327; № 7, ст. 1630, 1634,  1635, 1639, 1651; № 8, ст. 1832, 1833, 1837, 1840, 1843, 1846; № 9, ст. 2106, 2112, 2114; № 10, ст. 2413, 2416, 2418, 2419, 2422; № 11, ст. 2680, 2681, 2685, 2687, 2689, 2690, 2692, 2693, 2694, 2695, 2696, 2698, 2701; № 12, ст. 3040, 3041, 3044, 3047,  3048, 3049, 3051, 3058, 3065, 3067, 3069; 2021, № 1, ст. 36, 37, 40, 41, 43, 45, 48;  № 2, ст. 243, 247, 254, 256, 259; № 3, ст. 452, 453, 457, 463, 467, 477; № 4, ст. 758; Официальный интернет-портал правовой информации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), 11 мая 2021 года, № </w:t>
      </w:r>
      <w:r>
        <w:rPr>
          <w:sz w:val="28"/>
          <w:szCs w:val="28"/>
          <w:highlight w:val="white"/>
        </w:rPr>
        <w:t xml:space="preserve">1000202105110001; </w:t>
      </w:r>
      <w:r>
        <w:rPr>
          <w:sz w:val="28"/>
          <w:szCs w:val="28"/>
        </w:rPr>
        <w:t xml:space="preserve">20 мая 2021 года, № 1000202105200006; 21 мая 2021 года, № </w:t>
      </w:r>
      <w:r>
        <w:rPr>
          <w:sz w:val="28"/>
          <w:szCs w:val="28"/>
          <w:highlight w:val="white"/>
        </w:rPr>
        <w:t xml:space="preserve">1000202105210001; 15 июня 2021 года, № 1000202106150001; 16 июня 2021 года, № 1000202106160001; 18 июня 2021 года, № 1000202106180002; 24 июня 2021 года, № 1000202106240001; </w:t>
      </w:r>
      <w:r>
        <w:rPr>
          <w:sz w:val="28"/>
          <w:szCs w:val="28"/>
          <w:highlight w:val="white"/>
        </w:rPr>
        <w:br/>
        <w:t xml:space="preserve">28 июня 2021 года, № 1000202106280001; 2 июля 2021 года, </w:t>
      </w:r>
      <w:r>
        <w:rPr>
          <w:sz w:val="28"/>
          <w:szCs w:val="28"/>
          <w:highlight w:val="white"/>
        </w:rPr>
        <w:br/>
        <w:t>№ 1000202107020001; 8 июля 2021 года, № 1000202107080003; 6</w:t>
      </w: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 xml:space="preserve">августа 2021 года, № 1000202108060001; </w:t>
      </w:r>
      <w:proofErr w:type="gramStart"/>
      <w:r>
        <w:rPr>
          <w:sz w:val="28"/>
          <w:szCs w:val="28"/>
          <w:highlight w:val="white"/>
        </w:rPr>
        <w:t xml:space="preserve">19 августа 2021 года, № 1000202108190002; </w:t>
      </w:r>
      <w:r>
        <w:rPr>
          <w:sz w:val="28"/>
          <w:szCs w:val="28"/>
          <w:highlight w:val="white"/>
        </w:rPr>
        <w:br/>
        <w:t>2 сентября 2021 года, № 1000202109020003; 10</w:t>
      </w: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>сентября 2021 года, № 1000202109100001; 12 октября 2021 года, № 1000202110120001; 15 октября 2021 года, № 1000202110150002, 1000202110150004; 25 октября 2021 года, № 1000202110250004; 27 октября 2021 года, № 1000202110270010; 29 октября 2021 года, 1000202110290014; 8 ноября 2021 года, № 1000202111080001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11 ноября 2021 года, № 1000202111110003;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 ноября 2021 года, </w:t>
      </w:r>
      <w:r>
        <w:rPr>
          <w:sz w:val="28"/>
          <w:szCs w:val="28"/>
        </w:rPr>
        <w:br/>
        <w:t xml:space="preserve">№ 1000202111180001; 26 ноября 2021 года, № 1000202111260013; 30 ноября 2021 года, № 1000202111300011; 1 декабря 2021 года, № 1000202112010001; 15 декабря 2021 года, № 1000202112150003; 16 декабря 2021 года, </w:t>
      </w:r>
      <w:r>
        <w:rPr>
          <w:sz w:val="28"/>
          <w:szCs w:val="28"/>
        </w:rPr>
        <w:br/>
        <w:t>№ 1000202112160001; 14 января 2022 года, № 1000202201140001) следующие изменения:</w:t>
      </w:r>
      <w:proofErr w:type="gramEnd"/>
    </w:p>
    <w:p w:rsidR="00B27FE3" w:rsidRDefault="00B27FE3" w:rsidP="00B27FE3">
      <w:pPr>
        <w:pStyle w:val="normal"/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B27FE3" w:rsidRDefault="00B27FE3" w:rsidP="00B27FE3">
      <w:pPr>
        <w:pStyle w:val="normal"/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E31806" w:rsidRDefault="00E31806" w:rsidP="00E31806">
      <w:pPr>
        <w:pStyle w:val="normal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пункт </w:t>
      </w:r>
      <w:r>
        <w:rPr>
          <w:rFonts w:cs="Arial"/>
          <w:sz w:val="27"/>
          <w:szCs w:val="27"/>
        </w:rPr>
        <w:t>11.2</w:t>
      </w:r>
      <w:r>
        <w:rPr>
          <w:rFonts w:cs="Arial"/>
          <w:sz w:val="27"/>
          <w:szCs w:val="27"/>
          <w:vertAlign w:val="superscript"/>
        </w:rPr>
        <w:t>16</w:t>
      </w:r>
      <w:r>
        <w:rPr>
          <w:rFonts w:cs="Arial"/>
          <w:sz w:val="27"/>
          <w:szCs w:val="27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E31806" w:rsidRDefault="00E31806" w:rsidP="00E31806">
      <w:pPr>
        <w:pStyle w:val="normal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11.2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следующего содержания:</w:t>
      </w:r>
    </w:p>
    <w:p w:rsidR="00E31806" w:rsidRDefault="00E31806" w:rsidP="00E31806">
      <w:pPr>
        <w:pStyle w:val="normal"/>
        <w:tabs>
          <w:tab w:val="left" w:pos="993"/>
        </w:tabs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«11.2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</w:rPr>
        <w:t>Образовательным организациям организовать работу с 31 января по 1 марта 2022 года по заявлению родителей (законных представителей) обучающегося при наличии медицинских показаний у обучающегося (системные соматические заболевания (астма, сахарный диабет и иное), нарушения психического здоровья), обеспечив реализацию образовательных программ по индивидуальному учебному плану, в том числе с использованием дистанционных образовательных технологий.»;</w:t>
      </w:r>
      <w:proofErr w:type="gramEnd"/>
    </w:p>
    <w:p w:rsidR="00E31806" w:rsidRDefault="00E31806" w:rsidP="00E31806">
      <w:pPr>
        <w:pStyle w:val="normal"/>
        <w:numPr>
          <w:ilvl w:val="0"/>
          <w:numId w:val="38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11.30 изложить в следующей редакции:</w:t>
      </w:r>
    </w:p>
    <w:p w:rsidR="00E31806" w:rsidRDefault="00E31806" w:rsidP="00E31806">
      <w:pPr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«11.30. До 1 марта 2022 года приостановить посещение организаций социального обслуживания Республики Карелия, предоставляющих гражданам услуги в стационарной форме</w:t>
      </w:r>
      <w:proofErr w:type="gramStart"/>
      <w:r>
        <w:rPr>
          <w:sz w:val="28"/>
          <w:szCs w:val="28"/>
        </w:rPr>
        <w:t>.».</w:t>
      </w:r>
      <w:proofErr w:type="gramEnd"/>
    </w:p>
    <w:p w:rsidR="00BC1AFB" w:rsidRDefault="00BC1AFB" w:rsidP="00D449EF">
      <w:pPr>
        <w:jc w:val="both"/>
        <w:rPr>
          <w:sz w:val="28"/>
        </w:rPr>
      </w:pPr>
    </w:p>
    <w:p w:rsidR="00BC1AFB" w:rsidRDefault="00BC1AFB" w:rsidP="00D449EF">
      <w:pPr>
        <w:jc w:val="both"/>
        <w:rPr>
          <w:sz w:val="28"/>
        </w:rPr>
      </w:pPr>
    </w:p>
    <w:p w:rsidR="00D449EF" w:rsidRPr="00396868" w:rsidRDefault="00D449EF" w:rsidP="00D449EF">
      <w:pPr>
        <w:contextualSpacing/>
        <w:rPr>
          <w:sz w:val="28"/>
          <w:szCs w:val="28"/>
        </w:rPr>
      </w:pPr>
      <w:r w:rsidRPr="00396868">
        <w:rPr>
          <w:sz w:val="28"/>
          <w:szCs w:val="28"/>
        </w:rPr>
        <w:t xml:space="preserve">            Глава </w:t>
      </w:r>
    </w:p>
    <w:p w:rsidR="00D449EF" w:rsidRPr="00396868" w:rsidRDefault="00D449EF" w:rsidP="00D449EF">
      <w:pPr>
        <w:contextualSpacing/>
        <w:rPr>
          <w:sz w:val="28"/>
          <w:szCs w:val="28"/>
        </w:rPr>
      </w:pPr>
      <w:r w:rsidRPr="00396868">
        <w:rPr>
          <w:sz w:val="28"/>
          <w:szCs w:val="28"/>
        </w:rPr>
        <w:t xml:space="preserve">Республики  Карелия                                                     </w:t>
      </w:r>
      <w:r w:rsidR="006B111B">
        <w:rPr>
          <w:sz w:val="28"/>
          <w:szCs w:val="28"/>
        </w:rPr>
        <w:t xml:space="preserve">          </w:t>
      </w:r>
      <w:r w:rsidRPr="00396868">
        <w:rPr>
          <w:sz w:val="28"/>
          <w:szCs w:val="28"/>
        </w:rPr>
        <w:t xml:space="preserve">А.О. </w:t>
      </w:r>
      <w:proofErr w:type="spellStart"/>
      <w:r w:rsidRPr="00396868">
        <w:rPr>
          <w:sz w:val="28"/>
          <w:szCs w:val="28"/>
        </w:rPr>
        <w:t>Парфенчиков</w:t>
      </w:r>
      <w:proofErr w:type="spellEnd"/>
    </w:p>
    <w:p w:rsidR="00D449EF" w:rsidRDefault="00D449EF" w:rsidP="00D449EF">
      <w:pPr>
        <w:rPr>
          <w:sz w:val="28"/>
          <w:szCs w:val="28"/>
        </w:rPr>
      </w:pPr>
    </w:p>
    <w:p w:rsidR="009B5BB5" w:rsidRDefault="00676B89" w:rsidP="00CA362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76B89" w:rsidRDefault="00B27FE3" w:rsidP="00CA3623">
      <w:pPr>
        <w:rPr>
          <w:sz w:val="28"/>
          <w:szCs w:val="28"/>
        </w:rPr>
      </w:pPr>
      <w:r>
        <w:rPr>
          <w:sz w:val="28"/>
          <w:szCs w:val="28"/>
        </w:rPr>
        <w:t xml:space="preserve">28  </w:t>
      </w:r>
      <w:r w:rsidR="00323005">
        <w:rPr>
          <w:sz w:val="28"/>
          <w:szCs w:val="28"/>
        </w:rPr>
        <w:t>января</w:t>
      </w:r>
      <w:r w:rsidR="00C67512">
        <w:rPr>
          <w:sz w:val="28"/>
          <w:szCs w:val="28"/>
        </w:rPr>
        <w:t xml:space="preserve"> </w:t>
      </w:r>
      <w:r w:rsidR="00676B89">
        <w:rPr>
          <w:sz w:val="28"/>
          <w:szCs w:val="28"/>
        </w:rPr>
        <w:t xml:space="preserve"> 202</w:t>
      </w:r>
      <w:r w:rsidR="00323005">
        <w:rPr>
          <w:sz w:val="28"/>
          <w:szCs w:val="28"/>
        </w:rPr>
        <w:t>2</w:t>
      </w:r>
      <w:r w:rsidR="00676B89">
        <w:rPr>
          <w:sz w:val="28"/>
          <w:szCs w:val="28"/>
        </w:rPr>
        <w:t xml:space="preserve"> года</w:t>
      </w:r>
    </w:p>
    <w:p w:rsidR="006D1853" w:rsidRPr="006D1853" w:rsidRDefault="00676B89" w:rsidP="00B27FE3">
      <w:pPr>
        <w:rPr>
          <w:sz w:val="28"/>
        </w:rPr>
      </w:pPr>
      <w:r>
        <w:rPr>
          <w:sz w:val="28"/>
          <w:szCs w:val="28"/>
        </w:rPr>
        <w:t>№</w:t>
      </w:r>
      <w:r w:rsidR="00B27FE3">
        <w:rPr>
          <w:sz w:val="28"/>
        </w:rPr>
        <w:t xml:space="preserve"> 27-р</w:t>
      </w:r>
    </w:p>
    <w:sectPr w:rsidR="006D1853" w:rsidRPr="006D1853" w:rsidSect="00B27FE3">
      <w:headerReference w:type="default" r:id="rId9"/>
      <w:pgSz w:w="11906" w:h="16838" w:code="9"/>
      <w:pgMar w:top="851" w:right="992" w:bottom="993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FB" w:rsidRDefault="00BC1AFB" w:rsidP="00D8099B">
      <w:r>
        <w:separator/>
      </w:r>
    </w:p>
  </w:endnote>
  <w:endnote w:type="continuationSeparator" w:id="0">
    <w:p w:rsidR="00BC1AFB" w:rsidRDefault="00BC1AFB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FB" w:rsidRDefault="00BC1AFB" w:rsidP="00D8099B">
      <w:r>
        <w:separator/>
      </w:r>
    </w:p>
  </w:footnote>
  <w:footnote w:type="continuationSeparator" w:id="0">
    <w:p w:rsidR="00BC1AFB" w:rsidRDefault="00BC1AFB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057"/>
      <w:docPartObj>
        <w:docPartGallery w:val="Page Numbers (Top of Page)"/>
        <w:docPartUnique/>
      </w:docPartObj>
    </w:sdtPr>
    <w:sdtContent>
      <w:p w:rsidR="00BC1AFB" w:rsidRDefault="00E81F31">
        <w:pPr>
          <w:pStyle w:val="a3"/>
          <w:jc w:val="center"/>
        </w:pPr>
        <w:fldSimple w:instr=" PAGE   \* MERGEFORMAT ">
          <w:r w:rsidR="00E31806">
            <w:rPr>
              <w:noProof/>
            </w:rPr>
            <w:t>2</w:t>
          </w:r>
        </w:fldSimple>
      </w:p>
    </w:sdtContent>
  </w:sdt>
  <w:p w:rsidR="00BC1AFB" w:rsidRDefault="00BC1A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35DFA"/>
    <w:multiLevelType w:val="hybridMultilevel"/>
    <w:tmpl w:val="BC6E6546"/>
    <w:lvl w:ilvl="0" w:tplc="69F0AB6C">
      <w:start w:val="3"/>
      <w:numFmt w:val="decimal"/>
      <w:lvlText w:val="%1)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32539"/>
    <w:multiLevelType w:val="hybridMultilevel"/>
    <w:tmpl w:val="D90AD2B2"/>
    <w:lvl w:ilvl="0" w:tplc="98E058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EA6827"/>
    <w:multiLevelType w:val="hybridMultilevel"/>
    <w:tmpl w:val="BBCE6D78"/>
    <w:lvl w:ilvl="0" w:tplc="760AF2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DE56D1"/>
    <w:multiLevelType w:val="hybridMultilevel"/>
    <w:tmpl w:val="BD7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12"/>
  </w:num>
  <w:num w:numId="5">
    <w:abstractNumId w:val="22"/>
  </w:num>
  <w:num w:numId="6">
    <w:abstractNumId w:val="25"/>
  </w:num>
  <w:num w:numId="7">
    <w:abstractNumId w:val="26"/>
  </w:num>
  <w:num w:numId="8">
    <w:abstractNumId w:val="17"/>
  </w:num>
  <w:num w:numId="9">
    <w:abstractNumId w:val="18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4"/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20"/>
    <w:lvlOverride w:ilvl="0">
      <w:startOverride w:val="1"/>
    </w:lvlOverride>
  </w:num>
  <w:num w:numId="24">
    <w:abstractNumId w:val="2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3"/>
  </w:num>
  <w:num w:numId="28">
    <w:abstractNumId w:val="15"/>
  </w:num>
  <w:num w:numId="29">
    <w:abstractNumId w:val="34"/>
  </w:num>
  <w:num w:numId="30">
    <w:abstractNumId w:val="2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4270"/>
    <w:rsid w:val="0005515D"/>
    <w:rsid w:val="00055E50"/>
    <w:rsid w:val="00061DAA"/>
    <w:rsid w:val="00062627"/>
    <w:rsid w:val="00067028"/>
    <w:rsid w:val="00071893"/>
    <w:rsid w:val="00076B4A"/>
    <w:rsid w:val="00091046"/>
    <w:rsid w:val="000925BB"/>
    <w:rsid w:val="000942CB"/>
    <w:rsid w:val="00095E74"/>
    <w:rsid w:val="00096D29"/>
    <w:rsid w:val="000A1481"/>
    <w:rsid w:val="000A22D6"/>
    <w:rsid w:val="000B11A1"/>
    <w:rsid w:val="000B7E5F"/>
    <w:rsid w:val="000C62C2"/>
    <w:rsid w:val="000C773D"/>
    <w:rsid w:val="000D0231"/>
    <w:rsid w:val="000D252E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0F20CA"/>
    <w:rsid w:val="000F4BF5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97000"/>
    <w:rsid w:val="001A0E19"/>
    <w:rsid w:val="001A1229"/>
    <w:rsid w:val="001A37F1"/>
    <w:rsid w:val="001B1569"/>
    <w:rsid w:val="001B2A40"/>
    <w:rsid w:val="001C144C"/>
    <w:rsid w:val="001C601C"/>
    <w:rsid w:val="001D5A8C"/>
    <w:rsid w:val="001F261C"/>
    <w:rsid w:val="00200A84"/>
    <w:rsid w:val="002016E1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18EB"/>
    <w:rsid w:val="00233149"/>
    <w:rsid w:val="0023447C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23BA"/>
    <w:rsid w:val="0028481F"/>
    <w:rsid w:val="00285C7F"/>
    <w:rsid w:val="00290338"/>
    <w:rsid w:val="0029142F"/>
    <w:rsid w:val="00291F67"/>
    <w:rsid w:val="00291F6F"/>
    <w:rsid w:val="00297EBD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C7DE8"/>
    <w:rsid w:val="002D09AB"/>
    <w:rsid w:val="002E15AF"/>
    <w:rsid w:val="002E47D5"/>
    <w:rsid w:val="002F39C7"/>
    <w:rsid w:val="002F58F8"/>
    <w:rsid w:val="002F5AA6"/>
    <w:rsid w:val="003015DC"/>
    <w:rsid w:val="00302DF2"/>
    <w:rsid w:val="0030414A"/>
    <w:rsid w:val="00314306"/>
    <w:rsid w:val="00314D1F"/>
    <w:rsid w:val="00323005"/>
    <w:rsid w:val="003234F4"/>
    <w:rsid w:val="0032450B"/>
    <w:rsid w:val="00325E9B"/>
    <w:rsid w:val="00332F8B"/>
    <w:rsid w:val="00333D02"/>
    <w:rsid w:val="0033655A"/>
    <w:rsid w:val="00341B66"/>
    <w:rsid w:val="00352802"/>
    <w:rsid w:val="00354528"/>
    <w:rsid w:val="00361DDD"/>
    <w:rsid w:val="003624C9"/>
    <w:rsid w:val="00365658"/>
    <w:rsid w:val="00367445"/>
    <w:rsid w:val="0037264F"/>
    <w:rsid w:val="003753FC"/>
    <w:rsid w:val="00384348"/>
    <w:rsid w:val="00391E68"/>
    <w:rsid w:val="00393AB2"/>
    <w:rsid w:val="003955D9"/>
    <w:rsid w:val="00396868"/>
    <w:rsid w:val="003A619B"/>
    <w:rsid w:val="003B6FA0"/>
    <w:rsid w:val="003C0104"/>
    <w:rsid w:val="003C09F2"/>
    <w:rsid w:val="003E06D8"/>
    <w:rsid w:val="003E16E2"/>
    <w:rsid w:val="003E2123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A6A82"/>
    <w:rsid w:val="004B138A"/>
    <w:rsid w:val="004B1BEE"/>
    <w:rsid w:val="004B6117"/>
    <w:rsid w:val="004B6903"/>
    <w:rsid w:val="004C3868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682E"/>
    <w:rsid w:val="0051735F"/>
    <w:rsid w:val="00520407"/>
    <w:rsid w:val="00524075"/>
    <w:rsid w:val="00533566"/>
    <w:rsid w:val="00543813"/>
    <w:rsid w:val="005452CE"/>
    <w:rsid w:val="005472E2"/>
    <w:rsid w:val="0054733F"/>
    <w:rsid w:val="00555747"/>
    <w:rsid w:val="005602CD"/>
    <w:rsid w:val="00567874"/>
    <w:rsid w:val="00574075"/>
    <w:rsid w:val="005779F0"/>
    <w:rsid w:val="00577E94"/>
    <w:rsid w:val="00587B87"/>
    <w:rsid w:val="00591051"/>
    <w:rsid w:val="00591117"/>
    <w:rsid w:val="00592ABA"/>
    <w:rsid w:val="00593D75"/>
    <w:rsid w:val="00595AE1"/>
    <w:rsid w:val="00597235"/>
    <w:rsid w:val="005A206F"/>
    <w:rsid w:val="005A5947"/>
    <w:rsid w:val="005A775F"/>
    <w:rsid w:val="005B4597"/>
    <w:rsid w:val="005B50AD"/>
    <w:rsid w:val="005B6C7E"/>
    <w:rsid w:val="005C5695"/>
    <w:rsid w:val="005C67B9"/>
    <w:rsid w:val="005D09C5"/>
    <w:rsid w:val="005D6441"/>
    <w:rsid w:val="005D723C"/>
    <w:rsid w:val="005E1A59"/>
    <w:rsid w:val="005E2E49"/>
    <w:rsid w:val="005E32F2"/>
    <w:rsid w:val="005E3A4A"/>
    <w:rsid w:val="005E3C7E"/>
    <w:rsid w:val="005E40F8"/>
    <w:rsid w:val="005F0C08"/>
    <w:rsid w:val="005F10E1"/>
    <w:rsid w:val="005F4CD2"/>
    <w:rsid w:val="005F75CD"/>
    <w:rsid w:val="0060013B"/>
    <w:rsid w:val="00603C79"/>
    <w:rsid w:val="00604969"/>
    <w:rsid w:val="006063FC"/>
    <w:rsid w:val="0061123F"/>
    <w:rsid w:val="00611E9D"/>
    <w:rsid w:val="0061247A"/>
    <w:rsid w:val="00612D2A"/>
    <w:rsid w:val="006144F7"/>
    <w:rsid w:val="00623EF9"/>
    <w:rsid w:val="00623F18"/>
    <w:rsid w:val="00624EA0"/>
    <w:rsid w:val="006275A1"/>
    <w:rsid w:val="00633F1B"/>
    <w:rsid w:val="00637504"/>
    <w:rsid w:val="00645A72"/>
    <w:rsid w:val="00652D6C"/>
    <w:rsid w:val="00660B75"/>
    <w:rsid w:val="006614CA"/>
    <w:rsid w:val="00662DAF"/>
    <w:rsid w:val="00672649"/>
    <w:rsid w:val="006739BB"/>
    <w:rsid w:val="006761E8"/>
    <w:rsid w:val="006769B3"/>
    <w:rsid w:val="00676B89"/>
    <w:rsid w:val="00677211"/>
    <w:rsid w:val="006825C6"/>
    <w:rsid w:val="00683C6C"/>
    <w:rsid w:val="00683FEB"/>
    <w:rsid w:val="006875EA"/>
    <w:rsid w:val="0069604F"/>
    <w:rsid w:val="006A0DAD"/>
    <w:rsid w:val="006A148F"/>
    <w:rsid w:val="006A3EAB"/>
    <w:rsid w:val="006A54EB"/>
    <w:rsid w:val="006B111B"/>
    <w:rsid w:val="006D091D"/>
    <w:rsid w:val="006D1853"/>
    <w:rsid w:val="006E0AC4"/>
    <w:rsid w:val="006E0B75"/>
    <w:rsid w:val="006E1BC0"/>
    <w:rsid w:val="006E1E54"/>
    <w:rsid w:val="006E3F39"/>
    <w:rsid w:val="006E47C1"/>
    <w:rsid w:val="006E4B42"/>
    <w:rsid w:val="006E732D"/>
    <w:rsid w:val="006F438E"/>
    <w:rsid w:val="0070292D"/>
    <w:rsid w:val="00706622"/>
    <w:rsid w:val="00706F6F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09A5"/>
    <w:rsid w:val="00794743"/>
    <w:rsid w:val="007969CF"/>
    <w:rsid w:val="00796FE4"/>
    <w:rsid w:val="00797879"/>
    <w:rsid w:val="007A1E30"/>
    <w:rsid w:val="007A2B6D"/>
    <w:rsid w:val="007A4A63"/>
    <w:rsid w:val="007A516D"/>
    <w:rsid w:val="007A62CE"/>
    <w:rsid w:val="007B1C2D"/>
    <w:rsid w:val="007B7739"/>
    <w:rsid w:val="007D7305"/>
    <w:rsid w:val="007E0737"/>
    <w:rsid w:val="007E3E3B"/>
    <w:rsid w:val="007E4C26"/>
    <w:rsid w:val="007E4CEE"/>
    <w:rsid w:val="007F7843"/>
    <w:rsid w:val="00804A63"/>
    <w:rsid w:val="00805791"/>
    <w:rsid w:val="00810A2B"/>
    <w:rsid w:val="0081196D"/>
    <w:rsid w:val="00815B06"/>
    <w:rsid w:val="00820CDA"/>
    <w:rsid w:val="00822388"/>
    <w:rsid w:val="00826EEC"/>
    <w:rsid w:val="008301F7"/>
    <w:rsid w:val="00830ED2"/>
    <w:rsid w:val="0084055C"/>
    <w:rsid w:val="00845407"/>
    <w:rsid w:val="008460D1"/>
    <w:rsid w:val="008460D7"/>
    <w:rsid w:val="00860121"/>
    <w:rsid w:val="00861359"/>
    <w:rsid w:val="008617D4"/>
    <w:rsid w:val="008641A2"/>
    <w:rsid w:val="008770D6"/>
    <w:rsid w:val="0088005F"/>
    <w:rsid w:val="008836E7"/>
    <w:rsid w:val="008A15D5"/>
    <w:rsid w:val="008A1F86"/>
    <w:rsid w:val="008A6779"/>
    <w:rsid w:val="008B1A32"/>
    <w:rsid w:val="008B1EC3"/>
    <w:rsid w:val="008B44AE"/>
    <w:rsid w:val="008B4E5C"/>
    <w:rsid w:val="008B4F62"/>
    <w:rsid w:val="008B5BA8"/>
    <w:rsid w:val="008B7265"/>
    <w:rsid w:val="008C004F"/>
    <w:rsid w:val="008C0C80"/>
    <w:rsid w:val="008C100C"/>
    <w:rsid w:val="008D7446"/>
    <w:rsid w:val="008E32E0"/>
    <w:rsid w:val="008E7909"/>
    <w:rsid w:val="008F01B0"/>
    <w:rsid w:val="008F0F5E"/>
    <w:rsid w:val="008F23AC"/>
    <w:rsid w:val="008F47FD"/>
    <w:rsid w:val="008F77D4"/>
    <w:rsid w:val="009006A8"/>
    <w:rsid w:val="0090260A"/>
    <w:rsid w:val="009036EF"/>
    <w:rsid w:val="00903977"/>
    <w:rsid w:val="0090557B"/>
    <w:rsid w:val="009111D4"/>
    <w:rsid w:val="00915563"/>
    <w:rsid w:val="00922542"/>
    <w:rsid w:val="00924017"/>
    <w:rsid w:val="00924F32"/>
    <w:rsid w:val="009357A4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0DB3"/>
    <w:rsid w:val="009925BD"/>
    <w:rsid w:val="00992DD9"/>
    <w:rsid w:val="009A2665"/>
    <w:rsid w:val="009A5F37"/>
    <w:rsid w:val="009A7F48"/>
    <w:rsid w:val="009B44AA"/>
    <w:rsid w:val="009B4936"/>
    <w:rsid w:val="009B5BB5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24AF3"/>
    <w:rsid w:val="00A24DB6"/>
    <w:rsid w:val="00A301C6"/>
    <w:rsid w:val="00A31178"/>
    <w:rsid w:val="00A32BD4"/>
    <w:rsid w:val="00A405E9"/>
    <w:rsid w:val="00A43023"/>
    <w:rsid w:val="00A44216"/>
    <w:rsid w:val="00A45F79"/>
    <w:rsid w:val="00A53489"/>
    <w:rsid w:val="00A55310"/>
    <w:rsid w:val="00A6205B"/>
    <w:rsid w:val="00A62466"/>
    <w:rsid w:val="00A64C9A"/>
    <w:rsid w:val="00A66149"/>
    <w:rsid w:val="00A7089C"/>
    <w:rsid w:val="00A828AE"/>
    <w:rsid w:val="00A902BF"/>
    <w:rsid w:val="00A93C4C"/>
    <w:rsid w:val="00AA5E6E"/>
    <w:rsid w:val="00AA6C46"/>
    <w:rsid w:val="00AA7E23"/>
    <w:rsid w:val="00AB06C9"/>
    <w:rsid w:val="00AB1270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AF4552"/>
    <w:rsid w:val="00B010AC"/>
    <w:rsid w:val="00B15638"/>
    <w:rsid w:val="00B2440F"/>
    <w:rsid w:val="00B27FE3"/>
    <w:rsid w:val="00B359E5"/>
    <w:rsid w:val="00B35E1D"/>
    <w:rsid w:val="00B47D74"/>
    <w:rsid w:val="00B53C10"/>
    <w:rsid w:val="00B54BC8"/>
    <w:rsid w:val="00B56195"/>
    <w:rsid w:val="00B56F4D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935B8"/>
    <w:rsid w:val="00BA6A2C"/>
    <w:rsid w:val="00BC1AFB"/>
    <w:rsid w:val="00BD6393"/>
    <w:rsid w:val="00BD6BEC"/>
    <w:rsid w:val="00BE3234"/>
    <w:rsid w:val="00BE6D92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340AE"/>
    <w:rsid w:val="00C47651"/>
    <w:rsid w:val="00C47C1D"/>
    <w:rsid w:val="00C5026D"/>
    <w:rsid w:val="00C5164D"/>
    <w:rsid w:val="00C519E4"/>
    <w:rsid w:val="00C548A8"/>
    <w:rsid w:val="00C65FBA"/>
    <w:rsid w:val="00C67512"/>
    <w:rsid w:val="00C805C1"/>
    <w:rsid w:val="00C8267C"/>
    <w:rsid w:val="00C831B9"/>
    <w:rsid w:val="00C84F52"/>
    <w:rsid w:val="00CA3623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35816"/>
    <w:rsid w:val="00D42B78"/>
    <w:rsid w:val="00D4427C"/>
    <w:rsid w:val="00D449EF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87EB2"/>
    <w:rsid w:val="00D90CA8"/>
    <w:rsid w:val="00D959E3"/>
    <w:rsid w:val="00D979B5"/>
    <w:rsid w:val="00DB064B"/>
    <w:rsid w:val="00DB645E"/>
    <w:rsid w:val="00DC2BE7"/>
    <w:rsid w:val="00DC43B6"/>
    <w:rsid w:val="00DC4FEC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DF6D09"/>
    <w:rsid w:val="00E05CB7"/>
    <w:rsid w:val="00E175A0"/>
    <w:rsid w:val="00E31806"/>
    <w:rsid w:val="00E354BB"/>
    <w:rsid w:val="00E4032F"/>
    <w:rsid w:val="00E50CDB"/>
    <w:rsid w:val="00E50DF2"/>
    <w:rsid w:val="00E5145E"/>
    <w:rsid w:val="00E52B09"/>
    <w:rsid w:val="00E535AD"/>
    <w:rsid w:val="00E55787"/>
    <w:rsid w:val="00E56A68"/>
    <w:rsid w:val="00E603BE"/>
    <w:rsid w:val="00E70241"/>
    <w:rsid w:val="00E81F31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921"/>
    <w:rsid w:val="00EB403D"/>
    <w:rsid w:val="00EC233A"/>
    <w:rsid w:val="00ED283D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095C"/>
    <w:rsid w:val="00F13A03"/>
    <w:rsid w:val="00F15808"/>
    <w:rsid w:val="00F212AE"/>
    <w:rsid w:val="00F355EE"/>
    <w:rsid w:val="00F41FB3"/>
    <w:rsid w:val="00F529F3"/>
    <w:rsid w:val="00F53665"/>
    <w:rsid w:val="00F556CD"/>
    <w:rsid w:val="00F5643C"/>
    <w:rsid w:val="00F56B4A"/>
    <w:rsid w:val="00F5709F"/>
    <w:rsid w:val="00F626EA"/>
    <w:rsid w:val="00F66F46"/>
    <w:rsid w:val="00F72D85"/>
    <w:rsid w:val="00F75D8D"/>
    <w:rsid w:val="00F77465"/>
    <w:rsid w:val="00F82FD6"/>
    <w:rsid w:val="00F849D3"/>
    <w:rsid w:val="00F853A3"/>
    <w:rsid w:val="00F868FF"/>
    <w:rsid w:val="00F9055A"/>
    <w:rsid w:val="00F96B13"/>
    <w:rsid w:val="00FB2577"/>
    <w:rsid w:val="00FB4BA5"/>
    <w:rsid w:val="00FB7037"/>
    <w:rsid w:val="00FC3903"/>
    <w:rsid w:val="00FC628E"/>
    <w:rsid w:val="00FD14DF"/>
    <w:rsid w:val="00FD1EB1"/>
    <w:rsid w:val="00FD52BF"/>
    <w:rsid w:val="00FD79E9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11E9D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link w:val="23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F3BFB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Обычный2"/>
    <w:rsid w:val="0039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11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611E9D"/>
    <w:pPr>
      <w:jc w:val="both"/>
    </w:pPr>
    <w:rPr>
      <w:rFonts w:eastAsiaTheme="minorHAnsi"/>
      <w:sz w:val="20"/>
      <w:szCs w:val="22"/>
      <w:lang w:eastAsia="en-US"/>
    </w:rPr>
  </w:style>
  <w:style w:type="character" w:customStyle="1" w:styleId="211">
    <w:name w:val="Основной текст 2 Знак1"/>
    <w:basedOn w:val="a0"/>
    <w:link w:val="23"/>
    <w:uiPriority w:val="99"/>
    <w:semiHidden/>
    <w:rsid w:val="00611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611E9D"/>
    <w:pPr>
      <w:ind w:left="3261" w:hanging="2127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11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11E9D"/>
    <w:pPr>
      <w:ind w:left="1134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11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АДРЕС"/>
    <w:basedOn w:val="a"/>
    <w:uiPriority w:val="99"/>
    <w:rsid w:val="00611E9D"/>
    <w:pPr>
      <w:ind w:left="5103"/>
    </w:pPr>
  </w:style>
  <w:style w:type="paragraph" w:customStyle="1" w:styleId="afd">
    <w:name w:val="Обращение"/>
    <w:basedOn w:val="a"/>
    <w:next w:val="ae"/>
    <w:uiPriority w:val="99"/>
    <w:rsid w:val="00611E9D"/>
    <w:pPr>
      <w:jc w:val="center"/>
    </w:pPr>
  </w:style>
  <w:style w:type="paragraph" w:customStyle="1" w:styleId="-0">
    <w:name w:val="Подпись - должность"/>
    <w:basedOn w:val="ae"/>
    <w:uiPriority w:val="99"/>
    <w:rsid w:val="00611E9D"/>
    <w:pPr>
      <w:spacing w:after="120"/>
    </w:pPr>
    <w:rPr>
      <w:szCs w:val="20"/>
    </w:rPr>
  </w:style>
  <w:style w:type="paragraph" w:customStyle="1" w:styleId="1b">
    <w:name w:val="Абзац списка1"/>
    <w:basedOn w:val="a"/>
    <w:uiPriority w:val="99"/>
    <w:rsid w:val="00611E9D"/>
    <w:pPr>
      <w:ind w:left="708"/>
    </w:pPr>
    <w:rPr>
      <w:rFonts w:eastAsia="Calibri"/>
      <w:sz w:val="20"/>
    </w:rPr>
  </w:style>
  <w:style w:type="paragraph" w:customStyle="1" w:styleId="1c">
    <w:name w:val="Заголовок1"/>
    <w:basedOn w:val="a"/>
    <w:next w:val="ae"/>
    <w:uiPriority w:val="99"/>
    <w:rsid w:val="00054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6D84B-5D50-45F1-9AF4-B114B22F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3</cp:revision>
  <cp:lastPrinted>2022-01-25T08:15:00Z</cp:lastPrinted>
  <dcterms:created xsi:type="dcterms:W3CDTF">2022-01-28T08:17:00Z</dcterms:created>
  <dcterms:modified xsi:type="dcterms:W3CDTF">2022-01-28T11:15:00Z</dcterms:modified>
</cp:coreProperties>
</file>