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8E21" w14:textId="5CB6DB44" w:rsidR="005E50E1" w:rsidRPr="00BB6DB0" w:rsidRDefault="005E50E1" w:rsidP="005E50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6DB0">
        <w:rPr>
          <w:rFonts w:ascii="Arial" w:hAnsi="Arial" w:cs="Arial"/>
          <w:b/>
          <w:bCs/>
          <w:sz w:val="24"/>
          <w:szCs w:val="24"/>
        </w:rPr>
        <w:t xml:space="preserve">Список финалистов грантового конкурса </w:t>
      </w:r>
      <w:r w:rsidRPr="00BB6DB0">
        <w:rPr>
          <w:rFonts w:ascii="Arial" w:hAnsi="Arial" w:cs="Arial"/>
          <w:b/>
          <w:bCs/>
          <w:sz w:val="24"/>
          <w:szCs w:val="24"/>
        </w:rPr>
        <w:br/>
      </w:r>
      <w:r w:rsidRPr="00BB6DB0">
        <w:rPr>
          <w:rFonts w:ascii="Arial" w:hAnsi="Arial" w:cs="Arial"/>
          <w:b/>
          <w:bCs/>
          <w:sz w:val="24"/>
          <w:szCs w:val="24"/>
        </w:rPr>
        <w:t>программы «Творчество регионов»</w:t>
      </w:r>
      <w:r w:rsidRPr="00BB6DB0">
        <w:rPr>
          <w:rFonts w:ascii="Arial" w:hAnsi="Arial" w:cs="Arial"/>
          <w:b/>
          <w:bCs/>
          <w:sz w:val="24"/>
          <w:szCs w:val="24"/>
        </w:rPr>
        <w:t xml:space="preserve"> 2026 года</w:t>
      </w:r>
    </w:p>
    <w:p w14:paraId="3261808D" w14:textId="77777777" w:rsidR="005E50E1" w:rsidRPr="00BB6DB0" w:rsidRDefault="005E50E1" w:rsidP="0003623A">
      <w:pPr>
        <w:pStyle w:val="af2"/>
        <w:numPr>
          <w:ilvl w:val="0"/>
          <w:numId w:val="9"/>
        </w:numPr>
        <w:spacing w:before="240" w:after="240"/>
        <w:ind w:left="426" w:hanging="357"/>
        <w:contextualSpacing w:val="0"/>
        <w:rPr>
          <w:rFonts w:ascii="Arial" w:hAnsi="Arial" w:cs="Arial"/>
          <w:b/>
          <w:bCs/>
        </w:rPr>
      </w:pPr>
      <w:r w:rsidRPr="00BB6DB0">
        <w:rPr>
          <w:rFonts w:ascii="Arial" w:hAnsi="Arial" w:cs="Arial"/>
          <w:b/>
          <w:bCs/>
        </w:rPr>
        <w:t>Тематическое направление «Культурная программа»</w:t>
      </w:r>
    </w:p>
    <w:tbl>
      <w:tblPr>
        <w:tblW w:w="10065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121"/>
        <w:gridCol w:w="2694"/>
        <w:gridCol w:w="2693"/>
      </w:tblGrid>
      <w:tr w:rsidR="00BB6DB0" w:rsidRPr="00BB6DB0" w14:paraId="234058BE" w14:textId="77777777" w:rsidTr="00D4475F">
        <w:trPr>
          <w:trHeight w:val="852"/>
        </w:trPr>
        <w:tc>
          <w:tcPr>
            <w:tcW w:w="557" w:type="dxa"/>
            <w:vAlign w:val="center"/>
            <w:hideMark/>
          </w:tcPr>
          <w:p w14:paraId="41E70D89" w14:textId="73974D52" w:rsidR="00BB6DB0" w:rsidRPr="00BB6DB0" w:rsidRDefault="00BB6DB0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121" w:type="dxa"/>
            <w:vAlign w:val="center"/>
            <w:hideMark/>
          </w:tcPr>
          <w:p w14:paraId="57FF295E" w14:textId="77777777" w:rsidR="00BB6DB0" w:rsidRPr="00BB6DB0" w:rsidRDefault="00BB6DB0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Полное наименование организации заявителя</w:t>
            </w:r>
          </w:p>
        </w:tc>
        <w:tc>
          <w:tcPr>
            <w:tcW w:w="2694" w:type="dxa"/>
            <w:vAlign w:val="center"/>
            <w:hideMark/>
          </w:tcPr>
          <w:p w14:paraId="72E2EADD" w14:textId="77777777" w:rsidR="00BB6DB0" w:rsidRPr="00BB6DB0" w:rsidRDefault="00BB6DB0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Название проекта</w:t>
            </w:r>
          </w:p>
        </w:tc>
        <w:tc>
          <w:tcPr>
            <w:tcW w:w="2693" w:type="dxa"/>
            <w:vAlign w:val="center"/>
            <w:hideMark/>
          </w:tcPr>
          <w:p w14:paraId="065919D3" w14:textId="77777777" w:rsidR="00BB6DB0" w:rsidRPr="00BB6DB0" w:rsidRDefault="00BB6DB0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Территория реализации проекта</w:t>
            </w:r>
          </w:p>
        </w:tc>
      </w:tr>
      <w:tr w:rsidR="00BB6DB0" w:rsidRPr="00BB6DB0" w14:paraId="66BCC647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7699477D" w14:textId="47CE0720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121" w:type="dxa"/>
            <w:vAlign w:val="center"/>
            <w:hideMark/>
          </w:tcPr>
          <w:p w14:paraId="715877C6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Шаклеина Ольга Юрьевна</w:t>
            </w:r>
          </w:p>
        </w:tc>
        <w:tc>
          <w:tcPr>
            <w:tcW w:w="2694" w:type="dxa"/>
            <w:vAlign w:val="center"/>
            <w:hideMark/>
          </w:tcPr>
          <w:p w14:paraId="69F7E063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Вызов </w:t>
            </w:r>
            <w:proofErr w:type="spellStart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Лемминкяйнена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14:paraId="656820BC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</w:t>
            </w:r>
          </w:p>
        </w:tc>
      </w:tr>
      <w:tr w:rsidR="00BB6DB0" w:rsidRPr="00BB6DB0" w14:paraId="02B86A0E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730F86E7" w14:textId="45F440F3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121" w:type="dxa"/>
            <w:vAlign w:val="center"/>
            <w:hideMark/>
          </w:tcPr>
          <w:p w14:paraId="35B74873" w14:textId="0B4E4203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автономное учреждение культуры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Череповецкое музейное объединение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/ Историко-этнографический музей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Усадьба Гальских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5363396B" w14:textId="5494CE73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Дачные истории</w:t>
            </w:r>
          </w:p>
        </w:tc>
        <w:tc>
          <w:tcPr>
            <w:tcW w:w="2693" w:type="dxa"/>
            <w:vAlign w:val="center"/>
            <w:hideMark/>
          </w:tcPr>
          <w:p w14:paraId="209EAF51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BB6DB0" w:rsidRPr="00BB6DB0" w14:paraId="411B3D1C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77C95454" w14:textId="466C7A73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121" w:type="dxa"/>
            <w:vAlign w:val="center"/>
            <w:hideMark/>
          </w:tcPr>
          <w:p w14:paraId="01B51208" w14:textId="1E342A42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по содействию в решении вопросов местного значения в социальной сфере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Продвижение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1A817C86" w14:textId="0BE8CC0D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Лаборатория перформанса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Азарт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3" w:type="dxa"/>
            <w:vAlign w:val="center"/>
            <w:hideMark/>
          </w:tcPr>
          <w:p w14:paraId="7492DC52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  <w:tr w:rsidR="00BB6DB0" w:rsidRPr="00BB6DB0" w14:paraId="3B0BFC01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4D0436CF" w14:textId="4AA27541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121" w:type="dxa"/>
            <w:vAlign w:val="center"/>
            <w:hideMark/>
          </w:tcPr>
          <w:p w14:paraId="35B782A9" w14:textId="7AE94DD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развития культуры и искусства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Культурный код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5C1C509B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Арт-фестиваль «Территория творчества» </w:t>
            </w:r>
          </w:p>
        </w:tc>
        <w:tc>
          <w:tcPr>
            <w:tcW w:w="2693" w:type="dxa"/>
            <w:vAlign w:val="center"/>
            <w:hideMark/>
          </w:tcPr>
          <w:p w14:paraId="454D2186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BB6DB0" w:rsidRPr="00BB6DB0" w14:paraId="59A22AA0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55CF8289" w14:textId="55791288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121" w:type="dxa"/>
            <w:vAlign w:val="center"/>
            <w:hideMark/>
          </w:tcPr>
          <w:p w14:paraId="14CFA940" w14:textId="436A5508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автономное учреждение культуры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Дворец культуры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Строитель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имени Д.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Н. Мамлеева</w:t>
            </w:r>
          </w:p>
        </w:tc>
        <w:tc>
          <w:tcPr>
            <w:tcW w:w="2694" w:type="dxa"/>
            <w:vAlign w:val="center"/>
            <w:hideMark/>
          </w:tcPr>
          <w:p w14:paraId="7D9CA9CE" w14:textId="45F9418A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В гостях у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Прялицы</w:t>
            </w:r>
            <w:proofErr w:type="spellEnd"/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» 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(Живая нить традиций)</w:t>
            </w:r>
          </w:p>
        </w:tc>
        <w:tc>
          <w:tcPr>
            <w:tcW w:w="2693" w:type="dxa"/>
            <w:vAlign w:val="center"/>
            <w:hideMark/>
          </w:tcPr>
          <w:p w14:paraId="7E2B2E75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BB6DB0" w:rsidRPr="00BB6DB0" w14:paraId="4E35BB03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3D4A1A29" w14:textId="20C8D608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121" w:type="dxa"/>
            <w:vAlign w:val="center"/>
            <w:hideMark/>
          </w:tcPr>
          <w:p w14:paraId="5EDA6F29" w14:textId="7882638D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учреждение культуры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Центр культуры и досуга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Полярная звезда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7CE750AE" w14:textId="2BAD24F9" w:rsidR="00BB6DB0" w:rsidRPr="00BB6DB0" w:rsidRDefault="006D1887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Серия танцевальных тематических программ</w:t>
            </w:r>
            <w:r w:rsidR="00BB6DB0"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«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Ретро-лето</w:t>
            </w:r>
            <w:r w:rsidR="00BB6DB0"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для старшего поколения</w:t>
            </w:r>
          </w:p>
        </w:tc>
        <w:tc>
          <w:tcPr>
            <w:tcW w:w="2693" w:type="dxa"/>
            <w:vAlign w:val="center"/>
            <w:hideMark/>
          </w:tcPr>
          <w:p w14:paraId="510F2CC7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  <w:tr w:rsidR="00BB6DB0" w:rsidRPr="00BB6DB0" w14:paraId="488DDACB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7E54516E" w14:textId="53C7B697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121" w:type="dxa"/>
            <w:vAlign w:val="center"/>
            <w:hideMark/>
          </w:tcPr>
          <w:p w14:paraId="03C4E605" w14:textId="4FB4664C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бюджетное учреждение Костомукшского муниципального округа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Центр культурного развития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Среда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33B90770" w14:textId="2C7040B2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Фестиваль гостеприимства и застольной песни «Припеваючи».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На бис!</w:t>
            </w:r>
          </w:p>
        </w:tc>
        <w:tc>
          <w:tcPr>
            <w:tcW w:w="2693" w:type="dxa"/>
            <w:vAlign w:val="center"/>
            <w:hideMark/>
          </w:tcPr>
          <w:p w14:paraId="5C5F2150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</w:t>
            </w:r>
          </w:p>
        </w:tc>
      </w:tr>
      <w:tr w:rsidR="00BB6DB0" w:rsidRPr="00BB6DB0" w14:paraId="6308D140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050F8AB2" w14:textId="2FB495D9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121" w:type="dxa"/>
            <w:vAlign w:val="center"/>
            <w:hideMark/>
          </w:tcPr>
          <w:p w14:paraId="40488630" w14:textId="3A806EF6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автономное дошкольное образовательное учреждение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Детский сад № 115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3950A9C4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Раскуси Череповец</w:t>
            </w:r>
          </w:p>
        </w:tc>
        <w:tc>
          <w:tcPr>
            <w:tcW w:w="2693" w:type="dxa"/>
            <w:vAlign w:val="center"/>
            <w:hideMark/>
          </w:tcPr>
          <w:p w14:paraId="668DA53C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BB6DB0" w:rsidRPr="00BB6DB0" w14:paraId="47925605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64507803" w14:textId="3DE57B40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121" w:type="dxa"/>
            <w:vAlign w:val="center"/>
            <w:hideMark/>
          </w:tcPr>
          <w:p w14:paraId="7E18FD47" w14:textId="59416BCF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Центр поддержки и реализации общественных инициатив и проектов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Партнер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1FB9861B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Удивительный мир пчел. Продолжение</w:t>
            </w:r>
          </w:p>
        </w:tc>
        <w:tc>
          <w:tcPr>
            <w:tcW w:w="2693" w:type="dxa"/>
            <w:vAlign w:val="center"/>
            <w:hideMark/>
          </w:tcPr>
          <w:p w14:paraId="2B5A7048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 и Череповецкий МР</w:t>
            </w:r>
          </w:p>
        </w:tc>
      </w:tr>
      <w:tr w:rsidR="00BB6DB0" w:rsidRPr="00BB6DB0" w14:paraId="0E9E0A8E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53FACBD1" w14:textId="11615F60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21" w:type="dxa"/>
            <w:vAlign w:val="center"/>
            <w:hideMark/>
          </w:tcPr>
          <w:p w14:paraId="5769EE23" w14:textId="61EDC656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по развитию и поддержке кинематографа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Кинокарелия</w:t>
            </w:r>
            <w:proofErr w:type="spellEnd"/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15E18D0F" w14:textId="6B816559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Фестиваль регионального кино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КиноЛещ</w:t>
            </w:r>
            <w:proofErr w:type="spellEnd"/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3" w:type="dxa"/>
            <w:vAlign w:val="center"/>
            <w:hideMark/>
          </w:tcPr>
          <w:p w14:paraId="08ED31D9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</w:t>
            </w:r>
          </w:p>
        </w:tc>
      </w:tr>
      <w:tr w:rsidR="00BB6DB0" w:rsidRPr="00BB6DB0" w14:paraId="68352E97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6007B051" w14:textId="637E1B59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21" w:type="dxa"/>
            <w:vAlign w:val="center"/>
            <w:hideMark/>
          </w:tcPr>
          <w:p w14:paraId="2203FF40" w14:textId="03DC870D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Спортивная автономная некоммерческая организация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Планета чемпионов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0E63FC57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Я признаюсь тебе в любви, Череповец!</w:t>
            </w:r>
          </w:p>
        </w:tc>
        <w:tc>
          <w:tcPr>
            <w:tcW w:w="2693" w:type="dxa"/>
            <w:vAlign w:val="center"/>
            <w:hideMark/>
          </w:tcPr>
          <w:p w14:paraId="2CD45106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BB6DB0" w:rsidRPr="00BB6DB0" w14:paraId="326FCBAC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5B4947C5" w14:textId="358BF6EE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21" w:type="dxa"/>
            <w:vAlign w:val="center"/>
            <w:hideMark/>
          </w:tcPr>
          <w:p w14:paraId="25534681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Ковригина Надежда Ивановна</w:t>
            </w:r>
          </w:p>
        </w:tc>
        <w:tc>
          <w:tcPr>
            <w:tcW w:w="2694" w:type="dxa"/>
            <w:vAlign w:val="center"/>
            <w:hideMark/>
          </w:tcPr>
          <w:p w14:paraId="06C498F6" w14:textId="421D9FF4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Просто о роботах: мастер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noBreakHyphen/>
              <w:t>классы для семьи</w:t>
            </w:r>
          </w:p>
        </w:tc>
        <w:tc>
          <w:tcPr>
            <w:tcW w:w="2693" w:type="dxa"/>
            <w:vAlign w:val="center"/>
            <w:hideMark/>
          </w:tcPr>
          <w:p w14:paraId="3F2CBD87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</w:t>
            </w:r>
          </w:p>
        </w:tc>
      </w:tr>
      <w:tr w:rsidR="00BB6DB0" w:rsidRPr="00BB6DB0" w14:paraId="195CCE05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05E540FB" w14:textId="1881F945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4121" w:type="dxa"/>
            <w:vAlign w:val="center"/>
            <w:hideMark/>
          </w:tcPr>
          <w:p w14:paraId="46FA9933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Куликов Сергей Николаевич</w:t>
            </w:r>
          </w:p>
        </w:tc>
        <w:tc>
          <w:tcPr>
            <w:tcW w:w="2694" w:type="dxa"/>
            <w:vAlign w:val="center"/>
            <w:hideMark/>
          </w:tcPr>
          <w:p w14:paraId="16D42653" w14:textId="532079D4" w:rsidR="006D1887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Фестиваль современной драматургии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ДрамаОверсайз</w:t>
            </w:r>
            <w:proofErr w:type="spellEnd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. Своими словами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3" w:type="dxa"/>
            <w:vAlign w:val="center"/>
            <w:hideMark/>
          </w:tcPr>
          <w:p w14:paraId="63CF0E19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BB6DB0" w:rsidRPr="00BB6DB0" w14:paraId="16CDABAA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18584FBD" w14:textId="57D8096D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21" w:type="dxa"/>
            <w:vAlign w:val="center"/>
            <w:hideMark/>
          </w:tcPr>
          <w:p w14:paraId="0EF7C8CD" w14:textId="0CED3C51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Череповецкая городская общественная организация помощи людям с особенностями развития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Я могу!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52DF0A5B" w14:textId="7045218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Инклюзивный камерный театр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Истоки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3" w:type="dxa"/>
            <w:vAlign w:val="center"/>
            <w:hideMark/>
          </w:tcPr>
          <w:p w14:paraId="519D3381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BB6DB0" w:rsidRPr="00BB6DB0" w14:paraId="4857A105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6B3F5D64" w14:textId="7920B0E8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21" w:type="dxa"/>
            <w:vAlign w:val="center"/>
            <w:hideMark/>
          </w:tcPr>
          <w:p w14:paraId="78EEADDA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Хорошавина Дарья Олеговна</w:t>
            </w:r>
          </w:p>
        </w:tc>
        <w:tc>
          <w:tcPr>
            <w:tcW w:w="2694" w:type="dxa"/>
            <w:vAlign w:val="center"/>
            <w:hideMark/>
          </w:tcPr>
          <w:p w14:paraId="77906D04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Спектакль-променад «Как мы шли домой к Саше»</w:t>
            </w:r>
          </w:p>
        </w:tc>
        <w:tc>
          <w:tcPr>
            <w:tcW w:w="2693" w:type="dxa"/>
            <w:vAlign w:val="center"/>
            <w:hideMark/>
          </w:tcPr>
          <w:p w14:paraId="7AB33726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BB6DB0" w:rsidRPr="00BB6DB0" w14:paraId="19A79E33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64C90C2A" w14:textId="349478B9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21" w:type="dxa"/>
            <w:vAlign w:val="center"/>
            <w:hideMark/>
          </w:tcPr>
          <w:p w14:paraId="0FE48ED0" w14:textId="7018ACBE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Конно-спортивный клуб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Мечта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4E477616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Наследие в гриве</w:t>
            </w:r>
          </w:p>
        </w:tc>
        <w:tc>
          <w:tcPr>
            <w:tcW w:w="2693" w:type="dxa"/>
            <w:vAlign w:val="center"/>
            <w:hideMark/>
          </w:tcPr>
          <w:p w14:paraId="268A107F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Вологодская область, Череповецкий район, </w:t>
            </w:r>
            <w:proofErr w:type="spellStart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Ирдоматское</w:t>
            </w:r>
            <w:proofErr w:type="spellEnd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с.п</w:t>
            </w:r>
            <w:proofErr w:type="spellEnd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., д. Борисово</w:t>
            </w:r>
          </w:p>
        </w:tc>
      </w:tr>
      <w:tr w:rsidR="00BB6DB0" w:rsidRPr="00BB6DB0" w14:paraId="0CC65227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4E6CB7A2" w14:textId="6CB9B22A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21" w:type="dxa"/>
            <w:vAlign w:val="center"/>
            <w:hideMark/>
          </w:tcPr>
          <w:p w14:paraId="3BCDA907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Филиппова Юлия Михайловна</w:t>
            </w:r>
          </w:p>
        </w:tc>
        <w:tc>
          <w:tcPr>
            <w:tcW w:w="2694" w:type="dxa"/>
            <w:vAlign w:val="center"/>
            <w:hideMark/>
          </w:tcPr>
          <w:p w14:paraId="5BDA4FF4" w14:textId="65E06CEF" w:rsidR="006D1887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Этнофестиваль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Круги на воде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3" w:type="dxa"/>
            <w:vAlign w:val="center"/>
            <w:hideMark/>
          </w:tcPr>
          <w:p w14:paraId="613A1862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Республика Карелия, КМО, д. </w:t>
            </w:r>
            <w:proofErr w:type="spellStart"/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Поньгагуба</w:t>
            </w:r>
            <w:proofErr w:type="spellEnd"/>
          </w:p>
        </w:tc>
      </w:tr>
      <w:tr w:rsidR="00BB6DB0" w:rsidRPr="00BB6DB0" w14:paraId="05D7CEC2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2F4A60E2" w14:textId="17E4FD26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121" w:type="dxa"/>
            <w:vAlign w:val="center"/>
            <w:hideMark/>
          </w:tcPr>
          <w:p w14:paraId="53739937" w14:textId="7963DB3A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автономное дошкольное образовательное учреждение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Детский сад № 115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14C9A807" w14:textId="2A66F2DE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Фестиваль юных краеведов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Рюкзачок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3" w:type="dxa"/>
            <w:vAlign w:val="center"/>
            <w:hideMark/>
          </w:tcPr>
          <w:p w14:paraId="173FCE3E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BB6DB0" w:rsidRPr="00BB6DB0" w14:paraId="11E4ED8F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43239EBA" w14:textId="4209FE4D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21" w:type="dxa"/>
            <w:vAlign w:val="center"/>
            <w:hideMark/>
          </w:tcPr>
          <w:p w14:paraId="488D0C87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Корепанова Екатерина Сергеевна</w:t>
            </w:r>
          </w:p>
        </w:tc>
        <w:tc>
          <w:tcPr>
            <w:tcW w:w="2694" w:type="dxa"/>
            <w:vAlign w:val="center"/>
            <w:hideMark/>
          </w:tcPr>
          <w:p w14:paraId="66267168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Алло, это Череповец!</w:t>
            </w:r>
          </w:p>
        </w:tc>
        <w:tc>
          <w:tcPr>
            <w:tcW w:w="2693" w:type="dxa"/>
            <w:vAlign w:val="center"/>
            <w:hideMark/>
          </w:tcPr>
          <w:p w14:paraId="6BD97EDE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BB6DB0" w:rsidRPr="00BB6DB0" w14:paraId="485AE868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167A3170" w14:textId="4CC251A0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21" w:type="dxa"/>
            <w:vAlign w:val="center"/>
            <w:hideMark/>
          </w:tcPr>
          <w:p w14:paraId="68C748C9" w14:textId="00493415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учреждение культуры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Централизованная библиотечная система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40404294" w14:textId="4A7FFEAC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Интерактивная культурно-просветительская площадка «Север - территория единства» в рамках празднования Дня рождения города Оленегорска и горно-обогатительного комбината АО «Олкон»</w:t>
            </w:r>
          </w:p>
        </w:tc>
        <w:tc>
          <w:tcPr>
            <w:tcW w:w="2693" w:type="dxa"/>
            <w:vAlign w:val="center"/>
            <w:hideMark/>
          </w:tcPr>
          <w:p w14:paraId="7C46EF65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  <w:tr w:rsidR="00BB6DB0" w:rsidRPr="00BB6DB0" w14:paraId="0B859239" w14:textId="77777777" w:rsidTr="00D4475F">
        <w:trPr>
          <w:trHeight w:val="501"/>
        </w:trPr>
        <w:tc>
          <w:tcPr>
            <w:tcW w:w="557" w:type="dxa"/>
            <w:vAlign w:val="center"/>
          </w:tcPr>
          <w:p w14:paraId="6292BB37" w14:textId="16F2C489" w:rsidR="00BB6DB0" w:rsidRPr="00BB6DB0" w:rsidRDefault="006D1887" w:rsidP="00BB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121" w:type="dxa"/>
            <w:vAlign w:val="center"/>
            <w:hideMark/>
          </w:tcPr>
          <w:p w14:paraId="32251A3A" w14:textId="33BB867A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развития культуры и искусства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Столица кукол и мишек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546BF677" w14:textId="6EA4FB86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Кукольный спектакль 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От монастыря до домны</w:t>
            </w:r>
            <w:r w:rsidR="006D1887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3" w:type="dxa"/>
            <w:vAlign w:val="center"/>
            <w:hideMark/>
          </w:tcPr>
          <w:p w14:paraId="4CDB1370" w14:textId="77777777" w:rsidR="00BB6DB0" w:rsidRPr="00BB6DB0" w:rsidRDefault="00BB6DB0" w:rsidP="00BB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BB6DB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</w:tbl>
    <w:p w14:paraId="1FB27FD2" w14:textId="385879F3" w:rsidR="008F6FEF" w:rsidRDefault="008F6FEF" w:rsidP="00AB39DE">
      <w:pPr>
        <w:rPr>
          <w:rFonts w:ascii="Arial" w:hAnsi="Arial" w:cs="Arial"/>
        </w:rPr>
      </w:pPr>
    </w:p>
    <w:p w14:paraId="3FEB4A75" w14:textId="4AA3AF17" w:rsidR="0003623A" w:rsidRPr="0003623A" w:rsidRDefault="0003623A" w:rsidP="0003623A">
      <w:pPr>
        <w:pStyle w:val="af2"/>
        <w:numPr>
          <w:ilvl w:val="0"/>
          <w:numId w:val="9"/>
        </w:numPr>
        <w:spacing w:before="240" w:after="240"/>
        <w:ind w:left="426"/>
        <w:rPr>
          <w:rFonts w:ascii="Arial" w:hAnsi="Arial" w:cs="Arial"/>
          <w:b/>
          <w:bCs/>
        </w:rPr>
      </w:pPr>
      <w:r w:rsidRPr="0003623A">
        <w:rPr>
          <w:rFonts w:ascii="Arial" w:hAnsi="Arial" w:cs="Arial"/>
          <w:b/>
          <w:bCs/>
        </w:rPr>
        <w:t>Тематическое направление «Новое краеведение и локальная идентичность»</w:t>
      </w:r>
    </w:p>
    <w:tbl>
      <w:tblPr>
        <w:tblW w:w="992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2694"/>
        <w:gridCol w:w="2551"/>
      </w:tblGrid>
      <w:tr w:rsidR="0003623A" w:rsidRPr="0003623A" w14:paraId="6A93CCE2" w14:textId="77777777" w:rsidTr="00D4475F">
        <w:trPr>
          <w:trHeight w:val="852"/>
        </w:trPr>
        <w:tc>
          <w:tcPr>
            <w:tcW w:w="567" w:type="dxa"/>
            <w:vAlign w:val="center"/>
            <w:hideMark/>
          </w:tcPr>
          <w:p w14:paraId="75ACA01B" w14:textId="5FEFAAC9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111" w:type="dxa"/>
            <w:vAlign w:val="center"/>
            <w:hideMark/>
          </w:tcPr>
          <w:p w14:paraId="7A873333" w14:textId="77777777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Полное наименование организации заявителя</w:t>
            </w:r>
          </w:p>
        </w:tc>
        <w:tc>
          <w:tcPr>
            <w:tcW w:w="2694" w:type="dxa"/>
            <w:vAlign w:val="center"/>
            <w:hideMark/>
          </w:tcPr>
          <w:p w14:paraId="2FC4346C" w14:textId="77777777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Название проекта</w:t>
            </w:r>
          </w:p>
        </w:tc>
        <w:tc>
          <w:tcPr>
            <w:tcW w:w="2551" w:type="dxa"/>
            <w:vAlign w:val="center"/>
            <w:hideMark/>
          </w:tcPr>
          <w:p w14:paraId="151BE7AE" w14:textId="77777777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Территория реализации проекта</w:t>
            </w:r>
          </w:p>
        </w:tc>
      </w:tr>
      <w:tr w:rsidR="0003623A" w:rsidRPr="0003623A" w14:paraId="1D3873DA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4327EFAA" w14:textId="0D61067D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14:paraId="6E22265F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Хохлов Сергей Геннадьевич</w:t>
            </w:r>
          </w:p>
        </w:tc>
        <w:tc>
          <w:tcPr>
            <w:tcW w:w="2694" w:type="dxa"/>
            <w:vAlign w:val="center"/>
            <w:hideMark/>
          </w:tcPr>
          <w:p w14:paraId="2F26EDA5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Небесные соседи</w:t>
            </w:r>
          </w:p>
        </w:tc>
        <w:tc>
          <w:tcPr>
            <w:tcW w:w="2551" w:type="dxa"/>
            <w:vAlign w:val="center"/>
            <w:hideMark/>
          </w:tcPr>
          <w:p w14:paraId="03779269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Вологодская область, Череповецкий МР, д. </w:t>
            </w:r>
            <w:proofErr w:type="spellStart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Ботово</w:t>
            </w:r>
            <w:proofErr w:type="spellEnd"/>
          </w:p>
        </w:tc>
      </w:tr>
      <w:tr w:rsidR="0003623A" w:rsidRPr="0003623A" w14:paraId="26453169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19C14465" w14:textId="5E42A44D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111" w:type="dxa"/>
            <w:vAlign w:val="center"/>
            <w:hideMark/>
          </w:tcPr>
          <w:p w14:paraId="26699422" w14:textId="1C70D80B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Государственное автономное учреждение культуры Ярославской области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Рыбинский государственный историко-архитектурный и художественный музей-заповедник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3B64B418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Затопленная история. Возвращение из небытия</w:t>
            </w:r>
          </w:p>
        </w:tc>
        <w:tc>
          <w:tcPr>
            <w:tcW w:w="2551" w:type="dxa"/>
            <w:vAlign w:val="center"/>
            <w:hideMark/>
          </w:tcPr>
          <w:p w14:paraId="215DCB19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Череповец; Ярославская область, г. Рыбинск</w:t>
            </w:r>
          </w:p>
        </w:tc>
      </w:tr>
      <w:tr w:rsidR="0003623A" w:rsidRPr="0003623A" w14:paraId="09355495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47854CE1" w14:textId="3DA61555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111" w:type="dxa"/>
            <w:vAlign w:val="center"/>
            <w:hideMark/>
          </w:tcPr>
          <w:p w14:paraId="5FE3355E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№14</w:t>
            </w:r>
          </w:p>
        </w:tc>
        <w:tc>
          <w:tcPr>
            <w:tcW w:w="2694" w:type="dxa"/>
            <w:vAlign w:val="center"/>
            <w:hideMark/>
          </w:tcPr>
          <w:p w14:paraId="2A834AFD" w14:textId="278BC9F3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Профиарктика</w:t>
            </w:r>
            <w:proofErr w:type="spellEnd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первый билет в профессию</w:t>
            </w:r>
          </w:p>
        </w:tc>
        <w:tc>
          <w:tcPr>
            <w:tcW w:w="2551" w:type="dxa"/>
            <w:vAlign w:val="center"/>
            <w:hideMark/>
          </w:tcPr>
          <w:p w14:paraId="09E09EB6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  <w:tr w:rsidR="0003623A" w:rsidRPr="0003623A" w14:paraId="1493895A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5DFA8EE6" w14:textId="278D4548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4111" w:type="dxa"/>
            <w:vAlign w:val="center"/>
            <w:hideMark/>
          </w:tcPr>
          <w:p w14:paraId="7049054A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Куринной Иван Геннадьевич</w:t>
            </w:r>
          </w:p>
        </w:tc>
        <w:tc>
          <w:tcPr>
            <w:tcW w:w="2694" w:type="dxa"/>
            <w:vAlign w:val="center"/>
            <w:hideMark/>
          </w:tcPr>
          <w:p w14:paraId="3C5CCBC3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Драгоценности Оленегорска </w:t>
            </w:r>
          </w:p>
        </w:tc>
        <w:tc>
          <w:tcPr>
            <w:tcW w:w="2551" w:type="dxa"/>
            <w:vAlign w:val="center"/>
            <w:hideMark/>
          </w:tcPr>
          <w:p w14:paraId="4F01D6A0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  <w:tr w:rsidR="0003623A" w:rsidRPr="0003623A" w14:paraId="0CAA405E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7B08F146" w14:textId="71A7A81B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111" w:type="dxa"/>
            <w:vAlign w:val="center"/>
            <w:hideMark/>
          </w:tcPr>
          <w:p w14:paraId="211CF162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Рыбакова Юлия Львовна</w:t>
            </w:r>
          </w:p>
        </w:tc>
        <w:tc>
          <w:tcPr>
            <w:tcW w:w="2694" w:type="dxa"/>
            <w:vAlign w:val="center"/>
            <w:hideMark/>
          </w:tcPr>
          <w:p w14:paraId="6E650641" w14:textId="0099F394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Гастропослы</w:t>
            </w:r>
            <w:proofErr w:type="spellEnd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- Хранители кухни Русского Севера</w:t>
            </w:r>
          </w:p>
        </w:tc>
        <w:tc>
          <w:tcPr>
            <w:tcW w:w="2551" w:type="dxa"/>
            <w:vAlign w:val="center"/>
            <w:hideMark/>
          </w:tcPr>
          <w:p w14:paraId="34ADDAA8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Вологодская область, г. </w:t>
            </w:r>
            <w:proofErr w:type="gramStart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Череповец;  Республика</w:t>
            </w:r>
            <w:proofErr w:type="gramEnd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Карелия, Республика Коми, Ленинградская, Архангельская, Ярославская, Новгородская, Мурманская области</w:t>
            </w:r>
          </w:p>
        </w:tc>
      </w:tr>
      <w:tr w:rsidR="0003623A" w:rsidRPr="0003623A" w14:paraId="1580EBFE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7A7407BF" w14:textId="47E9028D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111" w:type="dxa"/>
            <w:vAlign w:val="center"/>
            <w:hideMark/>
          </w:tcPr>
          <w:p w14:paraId="505A3408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Индивидуальный предприниматель </w:t>
            </w:r>
            <w:proofErr w:type="spellStart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Рящикова</w:t>
            </w:r>
            <w:proofErr w:type="spellEnd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Марина Сергеевна</w:t>
            </w:r>
          </w:p>
        </w:tc>
        <w:tc>
          <w:tcPr>
            <w:tcW w:w="2694" w:type="dxa"/>
            <w:vAlign w:val="center"/>
            <w:hideMark/>
          </w:tcPr>
          <w:p w14:paraId="2F8AE44F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Кивики</w:t>
            </w:r>
            <w:proofErr w:type="spellEnd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. Костомукша город на камне</w:t>
            </w:r>
          </w:p>
        </w:tc>
        <w:tc>
          <w:tcPr>
            <w:tcW w:w="2551" w:type="dxa"/>
            <w:vAlign w:val="center"/>
            <w:hideMark/>
          </w:tcPr>
          <w:p w14:paraId="7E657686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</w:t>
            </w:r>
          </w:p>
        </w:tc>
      </w:tr>
      <w:tr w:rsidR="0003623A" w:rsidRPr="0003623A" w14:paraId="71979434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0DEA25C0" w14:textId="5113C70B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111" w:type="dxa"/>
            <w:vAlign w:val="center"/>
            <w:hideMark/>
          </w:tcPr>
          <w:p w14:paraId="6AB6EC3F" w14:textId="636D0F3F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автономное учреждение культуры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Городской культурно-досуговый центр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Единение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06922141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Комсомолец: История одного кинотеатра </w:t>
            </w:r>
          </w:p>
        </w:tc>
        <w:tc>
          <w:tcPr>
            <w:tcW w:w="2551" w:type="dxa"/>
            <w:vAlign w:val="center"/>
            <w:hideMark/>
          </w:tcPr>
          <w:p w14:paraId="2F127176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03623A" w:rsidRPr="0003623A" w14:paraId="6D43DFD8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5F1D9503" w14:textId="7EC7D971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111" w:type="dxa"/>
            <w:vAlign w:val="center"/>
            <w:hideMark/>
          </w:tcPr>
          <w:p w14:paraId="0CEA7354" w14:textId="283214E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развития культуры и искусства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Культурный код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19570BD3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Кафе-читальня «Гоголь-моголь»: литературно-гастрономическое пространство на улице Гоголя</w:t>
            </w:r>
          </w:p>
        </w:tc>
        <w:tc>
          <w:tcPr>
            <w:tcW w:w="2551" w:type="dxa"/>
            <w:vAlign w:val="center"/>
            <w:hideMark/>
          </w:tcPr>
          <w:p w14:paraId="3B6D5ADF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03623A" w:rsidRPr="0003623A" w14:paraId="416B687E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5FEF6292" w14:textId="53EDCC32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111" w:type="dxa"/>
            <w:vAlign w:val="center"/>
            <w:hideMark/>
          </w:tcPr>
          <w:p w14:paraId="7DA553AD" w14:textId="4A9E990E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Центр развития культуры, красоты и здоровья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Красота во имя добра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4A880F7B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Нити Череповца: детская коллекция</w:t>
            </w:r>
          </w:p>
        </w:tc>
        <w:tc>
          <w:tcPr>
            <w:tcW w:w="2551" w:type="dxa"/>
            <w:vAlign w:val="center"/>
            <w:hideMark/>
          </w:tcPr>
          <w:p w14:paraId="60C6B06E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03623A" w:rsidRPr="0003623A" w14:paraId="243A0158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50947F44" w14:textId="20115931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11" w:type="dxa"/>
            <w:vAlign w:val="center"/>
            <w:hideMark/>
          </w:tcPr>
          <w:p w14:paraId="6BE33735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Индивидуальный предприниматель </w:t>
            </w:r>
            <w:proofErr w:type="spellStart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Рящикова</w:t>
            </w:r>
            <w:proofErr w:type="spellEnd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Марина Сергеевна</w:t>
            </w:r>
          </w:p>
        </w:tc>
        <w:tc>
          <w:tcPr>
            <w:tcW w:w="2694" w:type="dxa"/>
            <w:vAlign w:val="center"/>
            <w:hideMark/>
          </w:tcPr>
          <w:p w14:paraId="06C9CE7D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Легенды и маршруты Костомукшского округа</w:t>
            </w:r>
          </w:p>
        </w:tc>
        <w:tc>
          <w:tcPr>
            <w:tcW w:w="2551" w:type="dxa"/>
            <w:vAlign w:val="center"/>
            <w:hideMark/>
          </w:tcPr>
          <w:p w14:paraId="070349FC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</w:t>
            </w:r>
          </w:p>
        </w:tc>
      </w:tr>
      <w:tr w:rsidR="0003623A" w:rsidRPr="0003623A" w14:paraId="628F3CEA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60525AAB" w14:textId="51ED2C14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11" w:type="dxa"/>
            <w:vAlign w:val="center"/>
            <w:hideMark/>
          </w:tcPr>
          <w:p w14:paraId="526D39D2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Филиппова Юлия Михайловна</w:t>
            </w:r>
          </w:p>
        </w:tc>
        <w:tc>
          <w:tcPr>
            <w:tcW w:w="2694" w:type="dxa"/>
            <w:vAlign w:val="center"/>
            <w:hideMark/>
          </w:tcPr>
          <w:p w14:paraId="4350161D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Чярккя</w:t>
            </w:r>
            <w:proofErr w:type="spellEnd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– сердце Вокнаволока</w:t>
            </w:r>
          </w:p>
        </w:tc>
        <w:tc>
          <w:tcPr>
            <w:tcW w:w="2551" w:type="dxa"/>
            <w:vAlign w:val="center"/>
            <w:hideMark/>
          </w:tcPr>
          <w:p w14:paraId="726D34CB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д. Вокнаволок</w:t>
            </w:r>
          </w:p>
        </w:tc>
      </w:tr>
      <w:tr w:rsidR="0003623A" w:rsidRPr="0003623A" w14:paraId="1613F91C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2C20CFE0" w14:textId="0E42D5E0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11" w:type="dxa"/>
            <w:vAlign w:val="center"/>
            <w:hideMark/>
          </w:tcPr>
          <w:p w14:paraId="01D38950" w14:textId="7F1375BD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социальных и культурных проектов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Вместе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2B4779BC" w14:textId="11EA6A26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Череповечность</w:t>
            </w:r>
            <w:proofErr w:type="spellEnd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. Город и люди</w:t>
            </w:r>
          </w:p>
        </w:tc>
        <w:tc>
          <w:tcPr>
            <w:tcW w:w="2551" w:type="dxa"/>
            <w:vAlign w:val="center"/>
            <w:hideMark/>
          </w:tcPr>
          <w:p w14:paraId="7015F990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03623A" w:rsidRPr="0003623A" w14:paraId="112277B3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17485AF3" w14:textId="4F49DCCC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11" w:type="dxa"/>
            <w:vAlign w:val="center"/>
            <w:hideMark/>
          </w:tcPr>
          <w:p w14:paraId="4DD5E375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Киршин-Шувалов Ефим Александрович</w:t>
            </w:r>
          </w:p>
        </w:tc>
        <w:tc>
          <w:tcPr>
            <w:tcW w:w="2694" w:type="dxa"/>
            <w:vAlign w:val="center"/>
            <w:hideMark/>
          </w:tcPr>
          <w:p w14:paraId="2183EEC6" w14:textId="646547A1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Большой фотограф маленького города</w:t>
            </w:r>
          </w:p>
        </w:tc>
        <w:tc>
          <w:tcPr>
            <w:tcW w:w="2551" w:type="dxa"/>
            <w:vAlign w:val="center"/>
            <w:hideMark/>
          </w:tcPr>
          <w:p w14:paraId="5D6BF1A7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 и Череповецкий МР (офлайн-мероприятия); РФ (онлайн-распространение).</w:t>
            </w:r>
          </w:p>
        </w:tc>
      </w:tr>
      <w:tr w:rsidR="0003623A" w:rsidRPr="0003623A" w14:paraId="579CC386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7256D44F" w14:textId="5729239F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11" w:type="dxa"/>
            <w:vAlign w:val="center"/>
            <w:hideMark/>
          </w:tcPr>
          <w:p w14:paraId="081BC314" w14:textId="7F446F5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Туристский центр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Череповец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2C178ACB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Промышленный компас</w:t>
            </w:r>
          </w:p>
        </w:tc>
        <w:tc>
          <w:tcPr>
            <w:tcW w:w="2551" w:type="dxa"/>
            <w:vAlign w:val="center"/>
            <w:hideMark/>
          </w:tcPr>
          <w:p w14:paraId="1E344DE3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03623A" w:rsidRPr="0003623A" w14:paraId="233B90EB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3405BF27" w14:textId="573F1779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11" w:type="dxa"/>
            <w:vAlign w:val="center"/>
            <w:hideMark/>
          </w:tcPr>
          <w:p w14:paraId="5B82FBFB" w14:textId="03A992CD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Федеральное государственное бюджетное учреждение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Издательство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Наука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4B09AA98" w14:textId="49A4BD64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Лапландский заповедник: научное наследие для Оленегорска</w:t>
            </w:r>
          </w:p>
        </w:tc>
        <w:tc>
          <w:tcPr>
            <w:tcW w:w="2551" w:type="dxa"/>
            <w:vAlign w:val="center"/>
            <w:hideMark/>
          </w:tcPr>
          <w:p w14:paraId="4CE25DF6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  <w:tr w:rsidR="0003623A" w:rsidRPr="0003623A" w14:paraId="57B2DA35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3F334616" w14:textId="4E632EE0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11" w:type="dxa"/>
            <w:vAlign w:val="center"/>
            <w:hideMark/>
          </w:tcPr>
          <w:p w14:paraId="2D14951B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Добровольская Наталья Анатольевна</w:t>
            </w:r>
          </w:p>
        </w:tc>
        <w:tc>
          <w:tcPr>
            <w:tcW w:w="2694" w:type="dxa"/>
            <w:vAlign w:val="center"/>
            <w:hideMark/>
          </w:tcPr>
          <w:p w14:paraId="09A901DB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Ряпушковая</w:t>
            </w:r>
            <w:proofErr w:type="spellEnd"/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дипломатия: стирая границы</w:t>
            </w:r>
          </w:p>
        </w:tc>
        <w:tc>
          <w:tcPr>
            <w:tcW w:w="2551" w:type="dxa"/>
            <w:vAlign w:val="center"/>
            <w:hideMark/>
          </w:tcPr>
          <w:p w14:paraId="33B8E841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Костомукша, д. Вокнаволок</w:t>
            </w:r>
          </w:p>
        </w:tc>
      </w:tr>
      <w:tr w:rsidR="0003623A" w:rsidRPr="0003623A" w14:paraId="72EFB7F1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0369FFDF" w14:textId="76165EBD" w:rsidR="0003623A" w:rsidRPr="0003623A" w:rsidRDefault="0003623A" w:rsidP="00036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11" w:type="dxa"/>
            <w:vAlign w:val="center"/>
            <w:hideMark/>
          </w:tcPr>
          <w:p w14:paraId="1489AE9C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Варламов Федор Владимирович</w:t>
            </w:r>
          </w:p>
        </w:tc>
        <w:tc>
          <w:tcPr>
            <w:tcW w:w="2694" w:type="dxa"/>
            <w:vAlign w:val="center"/>
            <w:hideMark/>
          </w:tcPr>
          <w:p w14:paraId="00FC4AAD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Карелия. Наследие предков.</w:t>
            </w:r>
          </w:p>
        </w:tc>
        <w:tc>
          <w:tcPr>
            <w:tcW w:w="2551" w:type="dxa"/>
            <w:vAlign w:val="center"/>
            <w:hideMark/>
          </w:tcPr>
          <w:p w14:paraId="69C98492" w14:textId="77777777" w:rsidR="0003623A" w:rsidRPr="0003623A" w:rsidRDefault="0003623A" w:rsidP="00036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03623A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Костомукша, г. Петрозаводск, г. Сортавала</w:t>
            </w:r>
          </w:p>
        </w:tc>
      </w:tr>
    </w:tbl>
    <w:p w14:paraId="59662D78" w14:textId="48C3D083" w:rsidR="0003623A" w:rsidRPr="005260BE" w:rsidRDefault="005260BE" w:rsidP="005260BE">
      <w:pPr>
        <w:pStyle w:val="af2"/>
        <w:numPr>
          <w:ilvl w:val="0"/>
          <w:numId w:val="9"/>
        </w:numPr>
        <w:ind w:left="426"/>
        <w:rPr>
          <w:rFonts w:ascii="Arial" w:hAnsi="Arial" w:cs="Arial"/>
        </w:rPr>
      </w:pPr>
      <w:r w:rsidRPr="005260BE">
        <w:rPr>
          <w:rFonts w:ascii="Arial" w:hAnsi="Arial" w:cs="Arial"/>
          <w:b/>
          <w:bCs/>
        </w:rPr>
        <w:lastRenderedPageBreak/>
        <w:t>Тематическое направление «Комфортная и здоровая городская среда»</w:t>
      </w:r>
    </w:p>
    <w:tbl>
      <w:tblPr>
        <w:tblW w:w="992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2694"/>
        <w:gridCol w:w="2551"/>
      </w:tblGrid>
      <w:tr w:rsidR="005260BE" w:rsidRPr="005260BE" w14:paraId="70C712B4" w14:textId="77777777" w:rsidTr="00D4475F">
        <w:trPr>
          <w:trHeight w:val="852"/>
        </w:trPr>
        <w:tc>
          <w:tcPr>
            <w:tcW w:w="567" w:type="dxa"/>
            <w:vAlign w:val="center"/>
          </w:tcPr>
          <w:p w14:paraId="4223703A" w14:textId="44E98A61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111" w:type="dxa"/>
            <w:vAlign w:val="center"/>
            <w:hideMark/>
          </w:tcPr>
          <w:p w14:paraId="649549E5" w14:textId="77777777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Полное наименование организации заявителя</w:t>
            </w:r>
          </w:p>
        </w:tc>
        <w:tc>
          <w:tcPr>
            <w:tcW w:w="2694" w:type="dxa"/>
            <w:vAlign w:val="center"/>
            <w:hideMark/>
          </w:tcPr>
          <w:p w14:paraId="4E40B473" w14:textId="77777777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Название проекта</w:t>
            </w:r>
          </w:p>
        </w:tc>
        <w:tc>
          <w:tcPr>
            <w:tcW w:w="2551" w:type="dxa"/>
            <w:vAlign w:val="center"/>
            <w:hideMark/>
          </w:tcPr>
          <w:p w14:paraId="23578CF3" w14:textId="77777777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Территория реализации проекта</w:t>
            </w:r>
          </w:p>
        </w:tc>
      </w:tr>
      <w:tr w:rsidR="005260BE" w:rsidRPr="005260BE" w14:paraId="577A40BA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202567B9" w14:textId="50BCB7F3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14:paraId="5608E013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Сазанова Елизавета Александровна</w:t>
            </w:r>
          </w:p>
        </w:tc>
        <w:tc>
          <w:tcPr>
            <w:tcW w:w="2694" w:type="dxa"/>
            <w:vAlign w:val="center"/>
            <w:hideMark/>
          </w:tcPr>
          <w:p w14:paraId="2D8917C3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Город сказка: Оленегорск</w:t>
            </w:r>
          </w:p>
        </w:tc>
        <w:tc>
          <w:tcPr>
            <w:tcW w:w="2551" w:type="dxa"/>
            <w:vAlign w:val="center"/>
            <w:hideMark/>
          </w:tcPr>
          <w:p w14:paraId="7F616C07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  <w:tr w:rsidR="005260BE" w:rsidRPr="005260BE" w14:paraId="55119AD7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081206E6" w14:textId="72E9D3B8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111" w:type="dxa"/>
            <w:vAlign w:val="center"/>
            <w:hideMark/>
          </w:tcPr>
          <w:p w14:paraId="369F6B8A" w14:textId="196AE640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Фонд поддержки научных, образовательных и культурных инициатив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Траектория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1CED59A3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Мастерская живого наследия в деревне Вокнаволок</w:t>
            </w:r>
          </w:p>
        </w:tc>
        <w:tc>
          <w:tcPr>
            <w:tcW w:w="2551" w:type="dxa"/>
            <w:vAlign w:val="center"/>
            <w:hideMark/>
          </w:tcPr>
          <w:p w14:paraId="58948726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Костомукша, д. Вокнаволок</w:t>
            </w:r>
          </w:p>
        </w:tc>
      </w:tr>
      <w:tr w:rsidR="005260BE" w:rsidRPr="005260BE" w14:paraId="28CA3A85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1F6E0260" w14:textId="0F6C3002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111" w:type="dxa"/>
            <w:vAlign w:val="center"/>
            <w:hideMark/>
          </w:tcPr>
          <w:p w14:paraId="5A5DCF4D" w14:textId="2B7027CB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Региональная общественная организация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Федерация гонок с препятствиями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Вологодской области</w:t>
            </w:r>
          </w:p>
        </w:tc>
        <w:tc>
          <w:tcPr>
            <w:tcW w:w="2694" w:type="dxa"/>
            <w:vAlign w:val="center"/>
            <w:hideMark/>
          </w:tcPr>
          <w:p w14:paraId="5BE6A02D" w14:textId="0C0D2F10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Движение города: ниндзя-полоса для всех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–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пространство семейного спорта</w:t>
            </w:r>
          </w:p>
        </w:tc>
        <w:tc>
          <w:tcPr>
            <w:tcW w:w="2551" w:type="dxa"/>
            <w:vAlign w:val="center"/>
            <w:hideMark/>
          </w:tcPr>
          <w:p w14:paraId="399BCB12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5260BE" w:rsidRPr="005260BE" w14:paraId="6B0F0BCD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7133D701" w14:textId="447A8170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111" w:type="dxa"/>
            <w:vAlign w:val="center"/>
            <w:hideMark/>
          </w:tcPr>
          <w:p w14:paraId="6CCC47A2" w14:textId="3DE1DBC6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социальных и культурных проектов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Вместе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73E4FEDF" w14:textId="6F87EDDD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Безопасность начинается с меня</w:t>
            </w:r>
          </w:p>
        </w:tc>
        <w:tc>
          <w:tcPr>
            <w:tcW w:w="2551" w:type="dxa"/>
            <w:vAlign w:val="center"/>
            <w:hideMark/>
          </w:tcPr>
          <w:p w14:paraId="331295F1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5260BE" w:rsidRPr="005260BE" w14:paraId="0BB3B1B6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3B449BBA" w14:textId="2AC46ED2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111" w:type="dxa"/>
            <w:vAlign w:val="center"/>
            <w:hideMark/>
          </w:tcPr>
          <w:p w14:paraId="521709E8" w14:textId="45AE17DB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бюджетное учреждение Костомукшского муниципального округа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Центр культурного развития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Среда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58E3F33B" w14:textId="3B977C95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Пространство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Культурная среда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. 2.0</w:t>
            </w:r>
          </w:p>
        </w:tc>
        <w:tc>
          <w:tcPr>
            <w:tcW w:w="2551" w:type="dxa"/>
            <w:vAlign w:val="center"/>
            <w:hideMark/>
          </w:tcPr>
          <w:p w14:paraId="3BF6F221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</w:t>
            </w:r>
          </w:p>
        </w:tc>
      </w:tr>
      <w:tr w:rsidR="005260BE" w:rsidRPr="005260BE" w14:paraId="08629A6B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07B53ECE" w14:textId="4CDC2C8E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111" w:type="dxa"/>
            <w:vAlign w:val="center"/>
            <w:hideMark/>
          </w:tcPr>
          <w:p w14:paraId="4F371457" w14:textId="42D6062C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№2</w:t>
            </w:r>
          </w:p>
        </w:tc>
        <w:tc>
          <w:tcPr>
            <w:tcW w:w="2694" w:type="dxa"/>
            <w:vAlign w:val="center"/>
            <w:hideMark/>
          </w:tcPr>
          <w:p w14:paraId="0F142D98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Арктический городок</w:t>
            </w:r>
          </w:p>
        </w:tc>
        <w:tc>
          <w:tcPr>
            <w:tcW w:w="2551" w:type="dxa"/>
            <w:vAlign w:val="center"/>
            <w:hideMark/>
          </w:tcPr>
          <w:p w14:paraId="1425C77C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  <w:tr w:rsidR="005260BE" w:rsidRPr="005260BE" w14:paraId="54C91274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49CAC174" w14:textId="35A61B41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111" w:type="dxa"/>
            <w:vAlign w:val="center"/>
            <w:hideMark/>
          </w:tcPr>
          <w:p w14:paraId="026C5D08" w14:textId="566A292E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Этнокультурный центр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Северия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12399FE0" w14:textId="3D932344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Ряпушка.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Среда обитания.</w:t>
            </w:r>
          </w:p>
        </w:tc>
        <w:tc>
          <w:tcPr>
            <w:tcW w:w="2551" w:type="dxa"/>
            <w:vAlign w:val="center"/>
            <w:hideMark/>
          </w:tcPr>
          <w:p w14:paraId="47B70F0C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</w:t>
            </w:r>
          </w:p>
        </w:tc>
      </w:tr>
      <w:tr w:rsidR="005260BE" w:rsidRPr="005260BE" w14:paraId="29C037A4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40D5D6D7" w14:textId="40705405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111" w:type="dxa"/>
            <w:vAlign w:val="center"/>
            <w:hideMark/>
          </w:tcPr>
          <w:p w14:paraId="669FC2C1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Котельникова Анна Алексеевна</w:t>
            </w:r>
          </w:p>
        </w:tc>
        <w:tc>
          <w:tcPr>
            <w:tcW w:w="2694" w:type="dxa"/>
            <w:vAlign w:val="center"/>
            <w:hideMark/>
          </w:tcPr>
          <w:p w14:paraId="19FF5F5A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Проект по художественной росписи Кинотеатра г. Костомукша, Республика Карелия </w:t>
            </w:r>
          </w:p>
        </w:tc>
        <w:tc>
          <w:tcPr>
            <w:tcW w:w="2551" w:type="dxa"/>
            <w:vAlign w:val="center"/>
            <w:hideMark/>
          </w:tcPr>
          <w:p w14:paraId="74F9AF1F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</w:t>
            </w:r>
          </w:p>
        </w:tc>
      </w:tr>
      <w:tr w:rsidR="005260BE" w:rsidRPr="005260BE" w14:paraId="2944BF34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4E236053" w14:textId="305421A1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111" w:type="dxa"/>
            <w:vAlign w:val="center"/>
            <w:hideMark/>
          </w:tcPr>
          <w:p w14:paraId="3E333083" w14:textId="1A8B939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в сфере экологии и защиты окружающей среды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Зеленый дом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4CD8DBB2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Органику в компост - плодородие почве</w:t>
            </w:r>
          </w:p>
        </w:tc>
        <w:tc>
          <w:tcPr>
            <w:tcW w:w="2551" w:type="dxa"/>
            <w:vAlign w:val="center"/>
            <w:hideMark/>
          </w:tcPr>
          <w:p w14:paraId="367107CB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5260BE" w:rsidRPr="005260BE" w14:paraId="5A869594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4D67FA2B" w14:textId="1EB0C9FD" w:rsidR="005260BE" w:rsidRPr="005260BE" w:rsidRDefault="005260BE" w:rsidP="00526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11" w:type="dxa"/>
            <w:vAlign w:val="center"/>
            <w:hideMark/>
          </w:tcPr>
          <w:p w14:paraId="28F51A04" w14:textId="68B46744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казенное учреждение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Управление городского хозяйства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муниципального округа город Оленегорск с подведомственной территорией Мурманской области</w:t>
            </w:r>
          </w:p>
        </w:tc>
        <w:tc>
          <w:tcPr>
            <w:tcW w:w="2694" w:type="dxa"/>
            <w:vAlign w:val="center"/>
            <w:hideMark/>
          </w:tcPr>
          <w:p w14:paraId="5DF3CF7D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Северный калейдоскоп Оленегорска</w:t>
            </w:r>
          </w:p>
        </w:tc>
        <w:tc>
          <w:tcPr>
            <w:tcW w:w="2551" w:type="dxa"/>
            <w:vAlign w:val="center"/>
            <w:hideMark/>
          </w:tcPr>
          <w:p w14:paraId="6D6BC58D" w14:textId="77777777" w:rsidR="005260BE" w:rsidRPr="005260BE" w:rsidRDefault="005260BE" w:rsidP="00526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260BE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</w:tbl>
    <w:p w14:paraId="4940B2C2" w14:textId="3F1E9892" w:rsidR="0059693B" w:rsidRPr="00C32B4C" w:rsidRDefault="0059693B" w:rsidP="0059693B">
      <w:pPr>
        <w:pStyle w:val="af2"/>
        <w:numPr>
          <w:ilvl w:val="0"/>
          <w:numId w:val="9"/>
        </w:numPr>
        <w:spacing w:before="240" w:after="240"/>
        <w:ind w:left="426"/>
        <w:rPr>
          <w:rFonts w:ascii="Arial" w:hAnsi="Arial" w:cs="Arial"/>
          <w:b/>
          <w:bCs/>
        </w:rPr>
      </w:pPr>
      <w:r w:rsidRPr="00C32B4C">
        <w:rPr>
          <w:rFonts w:ascii="Arial" w:hAnsi="Arial" w:cs="Arial"/>
          <w:b/>
          <w:bCs/>
        </w:rPr>
        <w:t>Тематическое направление «</w:t>
      </w:r>
      <w:r>
        <w:rPr>
          <w:rFonts w:ascii="Arial" w:hAnsi="Arial" w:cs="Arial"/>
          <w:b/>
          <w:bCs/>
        </w:rPr>
        <w:t>Инновации в культуре</w:t>
      </w:r>
      <w:r w:rsidRPr="00C32B4C">
        <w:rPr>
          <w:rFonts w:ascii="Arial" w:hAnsi="Arial" w:cs="Arial"/>
          <w:b/>
          <w:bCs/>
        </w:rPr>
        <w:t>»</w:t>
      </w:r>
    </w:p>
    <w:tbl>
      <w:tblPr>
        <w:tblW w:w="992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2694"/>
        <w:gridCol w:w="2551"/>
      </w:tblGrid>
      <w:tr w:rsidR="004101D0" w:rsidRPr="004101D0" w14:paraId="01FE828B" w14:textId="77777777" w:rsidTr="00D4475F">
        <w:trPr>
          <w:trHeight w:val="852"/>
        </w:trPr>
        <w:tc>
          <w:tcPr>
            <w:tcW w:w="567" w:type="dxa"/>
            <w:vAlign w:val="center"/>
          </w:tcPr>
          <w:p w14:paraId="6F8AAEB5" w14:textId="086A9ED5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111" w:type="dxa"/>
            <w:vAlign w:val="center"/>
            <w:hideMark/>
          </w:tcPr>
          <w:p w14:paraId="365D4CD1" w14:textId="77777777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Полное наименование организации заявителя</w:t>
            </w:r>
          </w:p>
        </w:tc>
        <w:tc>
          <w:tcPr>
            <w:tcW w:w="2694" w:type="dxa"/>
            <w:vAlign w:val="center"/>
            <w:hideMark/>
          </w:tcPr>
          <w:p w14:paraId="3458B988" w14:textId="77777777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Название проекта</w:t>
            </w:r>
          </w:p>
        </w:tc>
        <w:tc>
          <w:tcPr>
            <w:tcW w:w="2551" w:type="dxa"/>
            <w:vAlign w:val="center"/>
            <w:hideMark/>
          </w:tcPr>
          <w:p w14:paraId="4AD25472" w14:textId="77777777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Территория реализации проекта</w:t>
            </w:r>
          </w:p>
        </w:tc>
      </w:tr>
      <w:tr w:rsidR="004101D0" w:rsidRPr="004101D0" w14:paraId="59ACB187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1BE2BBE8" w14:textId="009C60C2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14:paraId="644F699B" w14:textId="0DA93484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Акционерное общество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Марка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5593443C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Выпуск почтовых марок по теме «Минералы России»</w:t>
            </w:r>
          </w:p>
        </w:tc>
        <w:tc>
          <w:tcPr>
            <w:tcW w:w="2551" w:type="dxa"/>
            <w:vAlign w:val="center"/>
            <w:hideMark/>
          </w:tcPr>
          <w:p w14:paraId="0DADA557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  <w:tr w:rsidR="004101D0" w:rsidRPr="004101D0" w14:paraId="5BB69024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5123675A" w14:textId="0A38B5D7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111" w:type="dxa"/>
            <w:vAlign w:val="center"/>
            <w:hideMark/>
          </w:tcPr>
          <w:p w14:paraId="5640C355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Широков Павел Евгеньевич</w:t>
            </w:r>
          </w:p>
        </w:tc>
        <w:tc>
          <w:tcPr>
            <w:tcW w:w="2694" w:type="dxa"/>
            <w:vAlign w:val="center"/>
            <w:hideMark/>
          </w:tcPr>
          <w:p w14:paraId="0D927357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Диско Череповец</w:t>
            </w:r>
          </w:p>
        </w:tc>
        <w:tc>
          <w:tcPr>
            <w:tcW w:w="2551" w:type="dxa"/>
            <w:vAlign w:val="center"/>
            <w:hideMark/>
          </w:tcPr>
          <w:p w14:paraId="465F93D1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4101D0" w:rsidRPr="004101D0" w14:paraId="78669EBB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05C49F68" w14:textId="3CA4B7E6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111" w:type="dxa"/>
            <w:vAlign w:val="center"/>
            <w:hideMark/>
          </w:tcPr>
          <w:p w14:paraId="63240297" w14:textId="344D1EF6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Этнокультурный центр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Северия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77844254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Мастерская социокультурных технологий </w:t>
            </w:r>
          </w:p>
        </w:tc>
        <w:tc>
          <w:tcPr>
            <w:tcW w:w="2551" w:type="dxa"/>
            <w:vAlign w:val="center"/>
            <w:hideMark/>
          </w:tcPr>
          <w:p w14:paraId="27F18ACD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Костомукша, г. Петрозаводск, Беломорский р-н</w:t>
            </w:r>
          </w:p>
        </w:tc>
      </w:tr>
      <w:tr w:rsidR="004101D0" w:rsidRPr="004101D0" w14:paraId="32C8FE6B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13E457FC" w14:textId="162FB9C7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111" w:type="dxa"/>
            <w:vAlign w:val="center"/>
            <w:hideMark/>
          </w:tcPr>
          <w:p w14:paraId="3A100F53" w14:textId="3A118C86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Фест-</w:t>
            </w:r>
            <w:proofErr w:type="spellStart"/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Мьюз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1528C683" w14:textId="66EC6F2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Мюзикл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Смена. Сцена. Судьба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551" w:type="dxa"/>
            <w:vAlign w:val="center"/>
            <w:hideMark/>
          </w:tcPr>
          <w:p w14:paraId="58543D85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4101D0" w:rsidRPr="004101D0" w14:paraId="1260F07B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63D52650" w14:textId="3FF6C08A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111" w:type="dxa"/>
            <w:vAlign w:val="center"/>
            <w:hideMark/>
          </w:tcPr>
          <w:p w14:paraId="032BA3EE" w14:textId="319D760A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Муниципальное бюджетное учреждение Костомукшского муниципального округа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Центр культурного развития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Среда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3C3CA546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Скажи, культура! Цифровой код.</w:t>
            </w:r>
          </w:p>
        </w:tc>
        <w:tc>
          <w:tcPr>
            <w:tcW w:w="2551" w:type="dxa"/>
            <w:vAlign w:val="center"/>
            <w:hideMark/>
          </w:tcPr>
          <w:p w14:paraId="7D9D30AA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Республика Карелия, КМО, г. Костомукша</w:t>
            </w:r>
          </w:p>
        </w:tc>
      </w:tr>
      <w:tr w:rsidR="004101D0" w:rsidRPr="004101D0" w14:paraId="301BA159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2BF668F0" w14:textId="78453F47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111" w:type="dxa"/>
            <w:vAlign w:val="center"/>
            <w:hideMark/>
          </w:tcPr>
          <w:p w14:paraId="27249941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Куликов Сергей Николаевич</w:t>
            </w:r>
          </w:p>
        </w:tc>
        <w:tc>
          <w:tcPr>
            <w:tcW w:w="2694" w:type="dxa"/>
            <w:vAlign w:val="center"/>
            <w:hideMark/>
          </w:tcPr>
          <w:p w14:paraId="421812D4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Креативная биржа «Сделано в Череповце»</w:t>
            </w:r>
          </w:p>
        </w:tc>
        <w:tc>
          <w:tcPr>
            <w:tcW w:w="2551" w:type="dxa"/>
            <w:vAlign w:val="center"/>
            <w:hideMark/>
          </w:tcPr>
          <w:p w14:paraId="30971C0B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4101D0" w:rsidRPr="004101D0" w14:paraId="42B29B38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2F099485" w14:textId="13997C22" w:rsidR="004101D0" w:rsidRPr="004101D0" w:rsidRDefault="004101D0" w:rsidP="00410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111" w:type="dxa"/>
            <w:vAlign w:val="center"/>
            <w:hideMark/>
          </w:tcPr>
          <w:p w14:paraId="1D938D35" w14:textId="39F4D063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Медиа-центр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409CEA65" w14:textId="7FEB4AAA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Эволюция стали: от Бардина до наших дней</w:t>
            </w:r>
          </w:p>
        </w:tc>
        <w:tc>
          <w:tcPr>
            <w:tcW w:w="2551" w:type="dxa"/>
            <w:vAlign w:val="center"/>
            <w:hideMark/>
          </w:tcPr>
          <w:p w14:paraId="5ED8EABF" w14:textId="77777777" w:rsidR="004101D0" w:rsidRPr="004101D0" w:rsidRDefault="004101D0" w:rsidP="00410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4101D0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</w:tbl>
    <w:p w14:paraId="7C77F291" w14:textId="0C2E26B7" w:rsidR="00481399" w:rsidRPr="003747CA" w:rsidRDefault="00481399" w:rsidP="00481399">
      <w:pPr>
        <w:pStyle w:val="af2"/>
        <w:numPr>
          <w:ilvl w:val="0"/>
          <w:numId w:val="9"/>
        </w:numPr>
        <w:spacing w:before="240" w:after="240"/>
        <w:ind w:left="426"/>
        <w:rPr>
          <w:rFonts w:ascii="Arial" w:hAnsi="Arial" w:cs="Arial"/>
          <w:b/>
          <w:bCs/>
        </w:rPr>
      </w:pPr>
      <w:r w:rsidRPr="003747CA">
        <w:rPr>
          <w:rFonts w:ascii="Arial" w:hAnsi="Arial" w:cs="Arial"/>
          <w:b/>
          <w:bCs/>
        </w:rPr>
        <w:t>Тематическое направление «</w:t>
      </w:r>
      <w:r>
        <w:rPr>
          <w:rFonts w:ascii="Arial" w:hAnsi="Arial" w:cs="Arial"/>
          <w:b/>
          <w:bCs/>
        </w:rPr>
        <w:t>Творческие активисты</w:t>
      </w:r>
      <w:r w:rsidRPr="003747CA">
        <w:rPr>
          <w:rFonts w:ascii="Arial" w:hAnsi="Arial" w:cs="Arial"/>
          <w:b/>
          <w:bCs/>
        </w:rPr>
        <w:t>»</w:t>
      </w:r>
    </w:p>
    <w:tbl>
      <w:tblPr>
        <w:tblW w:w="992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694"/>
        <w:gridCol w:w="2551"/>
      </w:tblGrid>
      <w:tr w:rsidR="005116B4" w:rsidRPr="005116B4" w14:paraId="51FCEB9B" w14:textId="77777777" w:rsidTr="00D4475F">
        <w:trPr>
          <w:trHeight w:val="852"/>
        </w:trPr>
        <w:tc>
          <w:tcPr>
            <w:tcW w:w="567" w:type="dxa"/>
            <w:vAlign w:val="center"/>
          </w:tcPr>
          <w:p w14:paraId="1FE77247" w14:textId="5FA4EB07" w:rsidR="005116B4" w:rsidRPr="005116B4" w:rsidRDefault="005116B4" w:rsidP="00511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111" w:type="dxa"/>
            <w:vAlign w:val="center"/>
            <w:hideMark/>
          </w:tcPr>
          <w:p w14:paraId="0D17CDB6" w14:textId="77777777" w:rsidR="005116B4" w:rsidRPr="005116B4" w:rsidRDefault="005116B4" w:rsidP="00511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Полное наименование организации заявителя</w:t>
            </w:r>
          </w:p>
        </w:tc>
        <w:tc>
          <w:tcPr>
            <w:tcW w:w="2694" w:type="dxa"/>
            <w:vAlign w:val="center"/>
            <w:hideMark/>
          </w:tcPr>
          <w:p w14:paraId="653B7045" w14:textId="77777777" w:rsidR="005116B4" w:rsidRPr="005116B4" w:rsidRDefault="005116B4" w:rsidP="00511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Название проекта</w:t>
            </w:r>
          </w:p>
        </w:tc>
        <w:tc>
          <w:tcPr>
            <w:tcW w:w="2551" w:type="dxa"/>
            <w:vAlign w:val="center"/>
            <w:hideMark/>
          </w:tcPr>
          <w:p w14:paraId="344EE6E7" w14:textId="77777777" w:rsidR="005116B4" w:rsidRPr="005116B4" w:rsidRDefault="005116B4" w:rsidP="00511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Территория реализации проекта</w:t>
            </w:r>
          </w:p>
        </w:tc>
      </w:tr>
      <w:tr w:rsidR="005116B4" w:rsidRPr="005116B4" w14:paraId="0D478B69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6EE78248" w14:textId="54D954BE" w:rsidR="005116B4" w:rsidRPr="005116B4" w:rsidRDefault="005116B4" w:rsidP="00511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14:paraId="427DF05A" w14:textId="2BD96EB6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социальных и культурных проектов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Вместе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747A919F" w14:textId="6F6C764A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ЯрчеСтали#Череповец_ГородВозможностей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31744E" w14:textId="77777777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5116B4" w:rsidRPr="005116B4" w14:paraId="62DDFC13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0CBC0208" w14:textId="3094D7C3" w:rsidR="005116B4" w:rsidRPr="005116B4" w:rsidRDefault="005116B4" w:rsidP="00511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111" w:type="dxa"/>
            <w:vAlign w:val="center"/>
            <w:hideMark/>
          </w:tcPr>
          <w:p w14:paraId="23A699F1" w14:textId="77777777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Индивидуальный предприниматель Куликов Сергей Николаевич</w:t>
            </w:r>
          </w:p>
        </w:tc>
        <w:tc>
          <w:tcPr>
            <w:tcW w:w="2694" w:type="dxa"/>
            <w:vAlign w:val="center"/>
            <w:hideMark/>
          </w:tcPr>
          <w:p w14:paraId="496C6C65" w14:textId="77777777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Музыкальный ринг наций</w:t>
            </w:r>
          </w:p>
        </w:tc>
        <w:tc>
          <w:tcPr>
            <w:tcW w:w="2551" w:type="dxa"/>
            <w:vAlign w:val="center"/>
            <w:hideMark/>
          </w:tcPr>
          <w:p w14:paraId="5F874138" w14:textId="77777777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</w:t>
            </w:r>
          </w:p>
        </w:tc>
      </w:tr>
      <w:tr w:rsidR="005116B4" w:rsidRPr="005116B4" w14:paraId="62051F71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791C52F8" w14:textId="59262C67" w:rsidR="005116B4" w:rsidRPr="005116B4" w:rsidRDefault="005116B4" w:rsidP="00511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111" w:type="dxa"/>
            <w:vAlign w:val="center"/>
            <w:hideMark/>
          </w:tcPr>
          <w:p w14:paraId="4EA7EDC7" w14:textId="4A6DD9C8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Региональная физкультурно-спортивная общественная организация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Федерация брейкинга Мурманской области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Арктический элемент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1B59C489" w14:textId="4FE54CF7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Фестиваль Уличной Культуры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Тундра </w:t>
            </w:r>
            <w:proofErr w:type="spellStart"/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Вайбс</w:t>
            </w:r>
            <w:proofErr w:type="spellEnd"/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. Оленегорск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551" w:type="dxa"/>
            <w:vAlign w:val="center"/>
            <w:hideMark/>
          </w:tcPr>
          <w:p w14:paraId="5DD57C0E" w14:textId="77777777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Мурманская область, г. Оленегорск</w:t>
            </w:r>
          </w:p>
        </w:tc>
      </w:tr>
      <w:tr w:rsidR="005116B4" w:rsidRPr="005116B4" w14:paraId="64EBD9D9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799423A4" w14:textId="28826015" w:rsidR="005116B4" w:rsidRPr="005116B4" w:rsidRDefault="005116B4" w:rsidP="00511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111" w:type="dxa"/>
            <w:vAlign w:val="center"/>
            <w:hideMark/>
          </w:tcPr>
          <w:p w14:paraId="43283281" w14:textId="633730BD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Агентство содействия занятости и социальной поддержки населения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Опора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7826564D" w14:textId="33771352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Ремесло </w:t>
            </w: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+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 Дизайн. Регионы</w:t>
            </w: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. Образовательная программа, сплетающая народные художественные промыслы, ремесла и современный дизайн в гармоничное творческое единство</w:t>
            </w:r>
          </w:p>
        </w:tc>
        <w:tc>
          <w:tcPr>
            <w:tcW w:w="2551" w:type="dxa"/>
            <w:vAlign w:val="center"/>
            <w:hideMark/>
          </w:tcPr>
          <w:p w14:paraId="71C9C733" w14:textId="77777777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 и Череповецкий МР, Республика Карелия, Костомукшский МО, Мурманская область, МО г. Оленегорск</w:t>
            </w:r>
          </w:p>
        </w:tc>
      </w:tr>
      <w:tr w:rsidR="005116B4" w:rsidRPr="005116B4" w14:paraId="6DEF9FAF" w14:textId="77777777" w:rsidTr="00D4475F">
        <w:trPr>
          <w:trHeight w:val="501"/>
        </w:trPr>
        <w:tc>
          <w:tcPr>
            <w:tcW w:w="567" w:type="dxa"/>
            <w:vAlign w:val="center"/>
          </w:tcPr>
          <w:p w14:paraId="47115072" w14:textId="2CACD85A" w:rsidR="005116B4" w:rsidRPr="005116B4" w:rsidRDefault="005116B4" w:rsidP="00511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111" w:type="dxa"/>
            <w:vAlign w:val="center"/>
            <w:hideMark/>
          </w:tcPr>
          <w:p w14:paraId="7E47ED7E" w14:textId="1213DD4A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 xml:space="preserve">Автономная некоммерческая организация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«</w:t>
            </w: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Центр развития креативного туризма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14:paraId="286EF0F0" w14:textId="572A810F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Арт-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л</w:t>
            </w: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аборатория «Индустриальный сувенир – Образы будущего»</w:t>
            </w:r>
          </w:p>
        </w:tc>
        <w:tc>
          <w:tcPr>
            <w:tcW w:w="2551" w:type="dxa"/>
            <w:vAlign w:val="center"/>
            <w:hideMark/>
          </w:tcPr>
          <w:p w14:paraId="431DEBE6" w14:textId="77777777" w:rsidR="005116B4" w:rsidRPr="005116B4" w:rsidRDefault="005116B4" w:rsidP="00511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</w:pPr>
            <w:r w:rsidRPr="005116B4">
              <w:rPr>
                <w:rFonts w:ascii="Arial" w:eastAsia="Times New Roman" w:hAnsi="Arial" w:cs="Arial"/>
                <w:sz w:val="20"/>
                <w:szCs w:val="20"/>
                <w:lang w:eastAsia="ru-RU"/>
                <w14:ligatures w14:val="none"/>
              </w:rPr>
              <w:t>Вологодская область, г. Череповец, все регионы РФ</w:t>
            </w:r>
          </w:p>
        </w:tc>
      </w:tr>
    </w:tbl>
    <w:p w14:paraId="1DD4817A" w14:textId="77777777" w:rsidR="00481399" w:rsidRPr="005260BE" w:rsidRDefault="00481399" w:rsidP="005260BE">
      <w:pPr>
        <w:rPr>
          <w:rFonts w:ascii="Arial" w:hAnsi="Arial" w:cs="Arial"/>
        </w:rPr>
      </w:pPr>
    </w:p>
    <w:sectPr w:rsidR="00481399" w:rsidRPr="005260BE">
      <w:headerReference w:type="default" r:id="rId8"/>
      <w:footerReference w:type="default" r:id="rId9"/>
      <w:pgSz w:w="11906" w:h="16838"/>
      <w:pgMar w:top="2506" w:right="850" w:bottom="245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5873" w14:textId="77777777" w:rsidR="00374592" w:rsidRDefault="00374592">
      <w:pPr>
        <w:spacing w:after="0" w:line="240" w:lineRule="auto"/>
      </w:pPr>
      <w:r>
        <w:separator/>
      </w:r>
    </w:p>
  </w:endnote>
  <w:endnote w:type="continuationSeparator" w:id="0">
    <w:p w14:paraId="634484B0" w14:textId="77777777" w:rsidR="00374592" w:rsidRDefault="0037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0" w:type="dxa"/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3067"/>
      <w:gridCol w:w="3195"/>
      <w:gridCol w:w="3093"/>
    </w:tblGrid>
    <w:tr w:rsidR="00BA7BC6" w14:paraId="73D530A4" w14:textId="77777777">
      <w:trPr>
        <w:tblCellSpacing w:w="0" w:type="dxa"/>
      </w:trPr>
      <w:tc>
        <w:tcPr>
          <w:tcW w:w="306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7AAC48FF" w14:textId="77777777" w:rsidR="00BA7BC6" w:rsidRDefault="006B38E8">
          <w:pPr>
            <w:pStyle w:val="af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БФ «Доброта Севера»</w:t>
          </w:r>
        </w:p>
        <w:p w14:paraId="3E795E8A" w14:textId="77777777" w:rsidR="00BA7BC6" w:rsidRDefault="006B38E8">
          <w:pPr>
            <w:pStyle w:val="af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Ленинградский проспект, дом 37А,</w:t>
          </w:r>
          <w:r>
            <w:rPr>
              <w:rFonts w:ascii="Arial" w:hAnsi="Arial" w:cs="Arial"/>
              <w:sz w:val="16"/>
              <w:szCs w:val="16"/>
            </w:rPr>
            <w:br/>
            <w:t> корп. 4, г. Москва, 125167, Россия</w:t>
          </w:r>
        </w:p>
        <w:p w14:paraId="512CB05E" w14:textId="77777777" w:rsidR="00BA7BC6" w:rsidRDefault="006B38E8">
          <w:pPr>
            <w:pStyle w:val="af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3195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A76F6FE" w14:textId="77777777" w:rsidR="00BA7BC6" w:rsidRDefault="006B38E8">
          <w:pPr>
            <w:pStyle w:val="af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Т: +7 (495) 139 45 05</w:t>
          </w:r>
        </w:p>
        <w:p w14:paraId="00EE36E2" w14:textId="77777777" w:rsidR="00BA7BC6" w:rsidRDefault="006B38E8">
          <w:pPr>
            <w:pStyle w:val="af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info@dobrotasevera.org</w:t>
          </w:r>
        </w:p>
        <w:p w14:paraId="4DBC2FF4" w14:textId="77777777" w:rsidR="00BA7BC6" w:rsidRDefault="006B38E8">
          <w:pPr>
            <w:pStyle w:val="af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www.dobrotasevera.org</w:t>
          </w:r>
        </w:p>
      </w:tc>
      <w:tc>
        <w:tcPr>
          <w:tcW w:w="309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8871CB" w14:textId="77777777" w:rsidR="00BA7BC6" w:rsidRDefault="006B38E8">
          <w:pPr>
            <w:pStyle w:val="af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ОГРН 1227700305150</w:t>
          </w:r>
        </w:p>
        <w:p w14:paraId="588248FE" w14:textId="77777777" w:rsidR="00BA7BC6" w:rsidRDefault="006B38E8">
          <w:pPr>
            <w:pStyle w:val="af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ИНН 7714486050</w:t>
          </w:r>
        </w:p>
        <w:p w14:paraId="193726B8" w14:textId="77777777" w:rsidR="00BA7BC6" w:rsidRDefault="006B38E8">
          <w:pPr>
            <w:pStyle w:val="af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КПП771401001</w:t>
          </w:r>
        </w:p>
      </w:tc>
    </w:tr>
  </w:tbl>
  <w:p w14:paraId="54B7EE93" w14:textId="77777777" w:rsidR="00BA7BC6" w:rsidRDefault="00BA7BC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9461" w14:textId="77777777" w:rsidR="00374592" w:rsidRDefault="00374592">
      <w:pPr>
        <w:spacing w:after="0" w:line="240" w:lineRule="auto"/>
      </w:pPr>
      <w:r>
        <w:separator/>
      </w:r>
    </w:p>
  </w:footnote>
  <w:footnote w:type="continuationSeparator" w:id="0">
    <w:p w14:paraId="7170BEB9" w14:textId="77777777" w:rsidR="00374592" w:rsidRDefault="0037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5486" w14:textId="421F5172" w:rsidR="00BA7BC6" w:rsidRDefault="004A2878">
    <w:pPr>
      <w:pStyle w:val="af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8463BF" wp14:editId="00672B36">
          <wp:simplePos x="0" y="0"/>
          <wp:positionH relativeFrom="column">
            <wp:posOffset>4556760</wp:posOffset>
          </wp:positionH>
          <wp:positionV relativeFrom="paragraph">
            <wp:posOffset>55245</wp:posOffset>
          </wp:positionV>
          <wp:extent cx="1373505" cy="643255"/>
          <wp:effectExtent l="0" t="0" r="0" b="4445"/>
          <wp:wrapNone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040948" name="Рисунок 379040948"/>
                  <pic:cNvPicPr>
                    <a:picLocks noChangeAspect="1"/>
                  </pic:cNvPicPr>
                </pic:nvPicPr>
                <pic:blipFill>
                  <a:blip r:embed="rId1"/>
                  <a:srcRect l="13505" t="33009" b="26477"/>
                  <a:stretch/>
                </pic:blipFill>
                <pic:spPr bwMode="auto">
                  <a:xfrm>
                    <a:off x="0" y="0"/>
                    <a:ext cx="1373505" cy="643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6B38E8">
      <w:rPr>
        <w:rStyle w:val="docdata"/>
        <w:rFonts w:ascii="Arial" w:hAnsi="Arial" w:cs="Arial"/>
        <w:noProof/>
        <w:color w:val="000000"/>
        <w:lang w:eastAsia="ru-RU"/>
      </w:rPr>
      <w:drawing>
        <wp:inline distT="0" distB="0" distL="0" distR="0" wp14:anchorId="3F625EA3" wp14:editId="6B65F971">
          <wp:extent cx="2598420" cy="699368"/>
          <wp:effectExtent l="0" t="0" r="0" b="5715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615108" cy="703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A4E68" w14:textId="77777777" w:rsidR="00BA7BC6" w:rsidRDefault="00BA7BC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19E"/>
    <w:multiLevelType w:val="hybridMultilevel"/>
    <w:tmpl w:val="0D68A80E"/>
    <w:lvl w:ilvl="0" w:tplc="E6ECA656">
      <w:start w:val="1"/>
      <w:numFmt w:val="decimal"/>
      <w:lvlText w:val="4.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37B"/>
    <w:multiLevelType w:val="hybridMultilevel"/>
    <w:tmpl w:val="5E4CE328"/>
    <w:lvl w:ilvl="0" w:tplc="057499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D60F3"/>
    <w:multiLevelType w:val="multilevel"/>
    <w:tmpl w:val="0FE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D0D2C"/>
    <w:multiLevelType w:val="hybridMultilevel"/>
    <w:tmpl w:val="EACAC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A02C4"/>
    <w:multiLevelType w:val="hybridMultilevel"/>
    <w:tmpl w:val="82FC76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7F24C7"/>
    <w:multiLevelType w:val="hybridMultilevel"/>
    <w:tmpl w:val="26FA9930"/>
    <w:lvl w:ilvl="0" w:tplc="442C9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62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7EB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52B4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8D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2D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2A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638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6C17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C2D50"/>
    <w:multiLevelType w:val="hybridMultilevel"/>
    <w:tmpl w:val="9A90E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D2150"/>
    <w:multiLevelType w:val="hybridMultilevel"/>
    <w:tmpl w:val="5E4CE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60AE1"/>
    <w:multiLevelType w:val="multilevel"/>
    <w:tmpl w:val="90E0778A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9" w15:restartNumberingAfterBreak="0">
    <w:nsid w:val="5C6C5923"/>
    <w:multiLevelType w:val="hybridMultilevel"/>
    <w:tmpl w:val="9A90E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400EF"/>
    <w:multiLevelType w:val="multilevel"/>
    <w:tmpl w:val="90E0778A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11" w15:restartNumberingAfterBreak="0">
    <w:nsid w:val="7CDD730A"/>
    <w:multiLevelType w:val="hybridMultilevel"/>
    <w:tmpl w:val="3E98D572"/>
    <w:lvl w:ilvl="0" w:tplc="04164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9CD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A2B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A84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CC46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96F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F8E5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5651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BC0B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153992">
    <w:abstractNumId w:val="5"/>
  </w:num>
  <w:num w:numId="2" w16cid:durableId="1007753111">
    <w:abstractNumId w:val="11"/>
  </w:num>
  <w:num w:numId="3" w16cid:durableId="416832404">
    <w:abstractNumId w:val="10"/>
  </w:num>
  <w:num w:numId="4" w16cid:durableId="248197994">
    <w:abstractNumId w:val="8"/>
  </w:num>
  <w:num w:numId="5" w16cid:durableId="812019726">
    <w:abstractNumId w:val="0"/>
  </w:num>
  <w:num w:numId="6" w16cid:durableId="1530725603">
    <w:abstractNumId w:val="4"/>
  </w:num>
  <w:num w:numId="7" w16cid:durableId="1931697826">
    <w:abstractNumId w:val="2"/>
  </w:num>
  <w:num w:numId="8" w16cid:durableId="1379552123">
    <w:abstractNumId w:val="3"/>
  </w:num>
  <w:num w:numId="9" w16cid:durableId="1905409493">
    <w:abstractNumId w:val="1"/>
  </w:num>
  <w:num w:numId="10" w16cid:durableId="514002805">
    <w:abstractNumId w:val="6"/>
  </w:num>
  <w:num w:numId="11" w16cid:durableId="1337659243">
    <w:abstractNumId w:val="9"/>
  </w:num>
  <w:num w:numId="12" w16cid:durableId="1142695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C6"/>
    <w:rsid w:val="00004C70"/>
    <w:rsid w:val="00033F96"/>
    <w:rsid w:val="0003623A"/>
    <w:rsid w:val="00040571"/>
    <w:rsid w:val="00040D8D"/>
    <w:rsid w:val="00054EC9"/>
    <w:rsid w:val="00070F7E"/>
    <w:rsid w:val="00092BC3"/>
    <w:rsid w:val="000B1A95"/>
    <w:rsid w:val="000B1DA3"/>
    <w:rsid w:val="000C703E"/>
    <w:rsid w:val="000D7ED9"/>
    <w:rsid w:val="00111E98"/>
    <w:rsid w:val="00115FE1"/>
    <w:rsid w:val="00154745"/>
    <w:rsid w:val="00170747"/>
    <w:rsid w:val="001823E8"/>
    <w:rsid w:val="00191F63"/>
    <w:rsid w:val="0019759E"/>
    <w:rsid w:val="001A1C6D"/>
    <w:rsid w:val="001A5B44"/>
    <w:rsid w:val="001B398E"/>
    <w:rsid w:val="001D2609"/>
    <w:rsid w:val="001F12E3"/>
    <w:rsid w:val="0021192E"/>
    <w:rsid w:val="00213674"/>
    <w:rsid w:val="00221304"/>
    <w:rsid w:val="0022163F"/>
    <w:rsid w:val="00233A40"/>
    <w:rsid w:val="00253834"/>
    <w:rsid w:val="00267772"/>
    <w:rsid w:val="00270759"/>
    <w:rsid w:val="002816F3"/>
    <w:rsid w:val="00283BBD"/>
    <w:rsid w:val="00297623"/>
    <w:rsid w:val="002B7AED"/>
    <w:rsid w:val="002C2AF5"/>
    <w:rsid w:val="002D67E4"/>
    <w:rsid w:val="002E3EE7"/>
    <w:rsid w:val="002F09A5"/>
    <w:rsid w:val="002F251A"/>
    <w:rsid w:val="002F2654"/>
    <w:rsid w:val="00341B52"/>
    <w:rsid w:val="003436E6"/>
    <w:rsid w:val="0035773C"/>
    <w:rsid w:val="003663E4"/>
    <w:rsid w:val="0037105C"/>
    <w:rsid w:val="00374592"/>
    <w:rsid w:val="00383B28"/>
    <w:rsid w:val="0038460F"/>
    <w:rsid w:val="003945FD"/>
    <w:rsid w:val="003A269B"/>
    <w:rsid w:val="003C627E"/>
    <w:rsid w:val="003C75EB"/>
    <w:rsid w:val="003D23BC"/>
    <w:rsid w:val="003D37CE"/>
    <w:rsid w:val="003E0568"/>
    <w:rsid w:val="003E53D4"/>
    <w:rsid w:val="0040236F"/>
    <w:rsid w:val="004101D0"/>
    <w:rsid w:val="004211FA"/>
    <w:rsid w:val="00421C3C"/>
    <w:rsid w:val="004619C3"/>
    <w:rsid w:val="00481399"/>
    <w:rsid w:val="00492C4A"/>
    <w:rsid w:val="004A2878"/>
    <w:rsid w:val="004B2953"/>
    <w:rsid w:val="004C05DF"/>
    <w:rsid w:val="004C423E"/>
    <w:rsid w:val="00506CA6"/>
    <w:rsid w:val="005116B4"/>
    <w:rsid w:val="00513E4F"/>
    <w:rsid w:val="005260BE"/>
    <w:rsid w:val="00531DE2"/>
    <w:rsid w:val="0053696B"/>
    <w:rsid w:val="00551231"/>
    <w:rsid w:val="005518AE"/>
    <w:rsid w:val="00560C50"/>
    <w:rsid w:val="0059693B"/>
    <w:rsid w:val="00597DB6"/>
    <w:rsid w:val="005E50E1"/>
    <w:rsid w:val="005F0517"/>
    <w:rsid w:val="005F26CC"/>
    <w:rsid w:val="00606CD0"/>
    <w:rsid w:val="006766C4"/>
    <w:rsid w:val="006776E2"/>
    <w:rsid w:val="00687509"/>
    <w:rsid w:val="00695C65"/>
    <w:rsid w:val="006B38E8"/>
    <w:rsid w:val="006B5836"/>
    <w:rsid w:val="006C39BD"/>
    <w:rsid w:val="006D1887"/>
    <w:rsid w:val="006E61F8"/>
    <w:rsid w:val="00720F5A"/>
    <w:rsid w:val="00721FEC"/>
    <w:rsid w:val="00723449"/>
    <w:rsid w:val="00737101"/>
    <w:rsid w:val="00755EDF"/>
    <w:rsid w:val="00785C5A"/>
    <w:rsid w:val="00787B6C"/>
    <w:rsid w:val="007A49E9"/>
    <w:rsid w:val="007C1AC8"/>
    <w:rsid w:val="008051FB"/>
    <w:rsid w:val="008228D4"/>
    <w:rsid w:val="0082706D"/>
    <w:rsid w:val="00851037"/>
    <w:rsid w:val="008641EC"/>
    <w:rsid w:val="00864BFE"/>
    <w:rsid w:val="00873B83"/>
    <w:rsid w:val="00890FF8"/>
    <w:rsid w:val="00891345"/>
    <w:rsid w:val="00891686"/>
    <w:rsid w:val="008B3035"/>
    <w:rsid w:val="008B6E68"/>
    <w:rsid w:val="008C13DE"/>
    <w:rsid w:val="008C3C3B"/>
    <w:rsid w:val="008C50EC"/>
    <w:rsid w:val="008C66E5"/>
    <w:rsid w:val="008D142E"/>
    <w:rsid w:val="008F6FEF"/>
    <w:rsid w:val="00926346"/>
    <w:rsid w:val="00926CFA"/>
    <w:rsid w:val="009A2D32"/>
    <w:rsid w:val="009A427C"/>
    <w:rsid w:val="009B4866"/>
    <w:rsid w:val="009D094D"/>
    <w:rsid w:val="009D20BD"/>
    <w:rsid w:val="009D382E"/>
    <w:rsid w:val="009F69B5"/>
    <w:rsid w:val="00A02F01"/>
    <w:rsid w:val="00A1266A"/>
    <w:rsid w:val="00A13D83"/>
    <w:rsid w:val="00A1651C"/>
    <w:rsid w:val="00A244F4"/>
    <w:rsid w:val="00A31BD0"/>
    <w:rsid w:val="00A335A8"/>
    <w:rsid w:val="00A33AF5"/>
    <w:rsid w:val="00A66DB2"/>
    <w:rsid w:val="00A765AF"/>
    <w:rsid w:val="00A9116C"/>
    <w:rsid w:val="00A9346C"/>
    <w:rsid w:val="00A948FC"/>
    <w:rsid w:val="00AA2480"/>
    <w:rsid w:val="00AA4E4E"/>
    <w:rsid w:val="00AA7F9D"/>
    <w:rsid w:val="00AB39DE"/>
    <w:rsid w:val="00AC1F0E"/>
    <w:rsid w:val="00AD2C96"/>
    <w:rsid w:val="00B00C2F"/>
    <w:rsid w:val="00B0672B"/>
    <w:rsid w:val="00B11264"/>
    <w:rsid w:val="00B20B5A"/>
    <w:rsid w:val="00B27A55"/>
    <w:rsid w:val="00B31C30"/>
    <w:rsid w:val="00B36E5E"/>
    <w:rsid w:val="00B452AD"/>
    <w:rsid w:val="00B50DCA"/>
    <w:rsid w:val="00B751E4"/>
    <w:rsid w:val="00B91A7E"/>
    <w:rsid w:val="00BA7BC6"/>
    <w:rsid w:val="00BB46FB"/>
    <w:rsid w:val="00BB6DB0"/>
    <w:rsid w:val="00BC5B60"/>
    <w:rsid w:val="00BE21C2"/>
    <w:rsid w:val="00C038F4"/>
    <w:rsid w:val="00C04EEB"/>
    <w:rsid w:val="00C10A4F"/>
    <w:rsid w:val="00C21E4F"/>
    <w:rsid w:val="00C27D93"/>
    <w:rsid w:val="00C4025C"/>
    <w:rsid w:val="00C47C9C"/>
    <w:rsid w:val="00C54605"/>
    <w:rsid w:val="00C80940"/>
    <w:rsid w:val="00C85B30"/>
    <w:rsid w:val="00CA3C92"/>
    <w:rsid w:val="00CB272F"/>
    <w:rsid w:val="00CD10CC"/>
    <w:rsid w:val="00CD2C69"/>
    <w:rsid w:val="00CD5BBD"/>
    <w:rsid w:val="00CE53AD"/>
    <w:rsid w:val="00CF0A5D"/>
    <w:rsid w:val="00D10CDF"/>
    <w:rsid w:val="00D376CF"/>
    <w:rsid w:val="00D42BF2"/>
    <w:rsid w:val="00D4475F"/>
    <w:rsid w:val="00D65522"/>
    <w:rsid w:val="00D65B5E"/>
    <w:rsid w:val="00D83ACA"/>
    <w:rsid w:val="00DA445B"/>
    <w:rsid w:val="00DA5E53"/>
    <w:rsid w:val="00DB7A89"/>
    <w:rsid w:val="00E022AE"/>
    <w:rsid w:val="00E07F0F"/>
    <w:rsid w:val="00E20513"/>
    <w:rsid w:val="00E31027"/>
    <w:rsid w:val="00E451BA"/>
    <w:rsid w:val="00E72437"/>
    <w:rsid w:val="00EA6A9C"/>
    <w:rsid w:val="00EA6CD0"/>
    <w:rsid w:val="00EB5EF1"/>
    <w:rsid w:val="00ED132A"/>
    <w:rsid w:val="00ED3CA3"/>
    <w:rsid w:val="00EE6433"/>
    <w:rsid w:val="00F023A6"/>
    <w:rsid w:val="00F0289E"/>
    <w:rsid w:val="00F05F3C"/>
    <w:rsid w:val="00F10785"/>
    <w:rsid w:val="00F144EC"/>
    <w:rsid w:val="00F147DF"/>
    <w:rsid w:val="00F32277"/>
    <w:rsid w:val="00F32C77"/>
    <w:rsid w:val="00F6032F"/>
    <w:rsid w:val="00F715C7"/>
    <w:rsid w:val="00F75B9D"/>
    <w:rsid w:val="00F8557B"/>
    <w:rsid w:val="00F97A39"/>
    <w:rsid w:val="00F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DC6C"/>
  <w15:docId w15:val="{0350BBE1-CFB4-4236-AD91-FB99E07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B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  <w:color w:val="2F5496" w:themeColor="accent1" w:themeShade="BF"/>
    </w:rPr>
  </w:style>
  <w:style w:type="character" w:styleId="af6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docdata">
    <w:name w:val="docdata"/>
    <w:aliases w:val="docy,v5,2988,bqiaagaaeyqcaaagiaiaaaokawaabvsjaaaaaaaaaaaaaaaaaaaaaaaaaaaaaaaaaaaaaaaaaaaaaaaaaaaaaaaaaaaaaaaaaaaaaaaaaaaaaaaaaaaaaaaaaaaaaaaaaaaaaaaaaaaaaaaaaaaaaaaaaaaaaaaaaaaaaaaaaaaaaaaaaaaaaaaaaaaaaaaaaaaaaaaaaaaaaaaaaaaaaaaaaaaaaaaaaaaaaaaa"/>
    <w:basedOn w:val="a0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Revision"/>
    <w:hidden/>
    <w:uiPriority w:val="99"/>
    <w:semiHidden/>
    <w:pPr>
      <w:spacing w:after="0" w:line="240" w:lineRule="auto"/>
    </w:p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f3">
    <w:name w:val="Strong"/>
    <w:basedOn w:val="a0"/>
    <w:uiPriority w:val="22"/>
    <w:qFormat/>
    <w:rPr>
      <w:b/>
      <w:bCs/>
    </w:rPr>
  </w:style>
  <w:style w:type="character" w:styleId="aff4">
    <w:name w:val="FollowedHyperlink"/>
    <w:basedOn w:val="a0"/>
    <w:uiPriority w:val="99"/>
    <w:semiHidden/>
    <w:unhideWhenUsed/>
    <w:rsid w:val="0082706D"/>
    <w:rPr>
      <w:color w:val="954F72" w:themeColor="followedHyperlink"/>
      <w:u w:val="single"/>
    </w:rPr>
  </w:style>
  <w:style w:type="character" w:styleId="aff5">
    <w:name w:val="Emphasis"/>
    <w:basedOn w:val="a0"/>
    <w:uiPriority w:val="20"/>
    <w:qFormat/>
    <w:rsid w:val="00891686"/>
    <w:rPr>
      <w:i/>
      <w:iCs/>
    </w:rPr>
  </w:style>
  <w:style w:type="character" w:customStyle="1" w:styleId="aff6">
    <w:name w:val="Основной текст_"/>
    <w:basedOn w:val="a0"/>
    <w:link w:val="14"/>
    <w:rsid w:val="00AD2C96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6"/>
    <w:rsid w:val="00AD2C96"/>
    <w:pPr>
      <w:widowControl w:val="0"/>
      <w:spacing w:after="220" w:line="240" w:lineRule="auto"/>
    </w:pPr>
    <w:rPr>
      <w:rFonts w:ascii="Arial" w:eastAsia="Arial" w:hAnsi="Arial" w:cs="Arial"/>
    </w:rPr>
  </w:style>
  <w:style w:type="paragraph" w:styleId="aff7">
    <w:name w:val="Balloon Text"/>
    <w:basedOn w:val="a"/>
    <w:link w:val="aff8"/>
    <w:uiPriority w:val="99"/>
    <w:semiHidden/>
    <w:unhideWhenUsed/>
    <w:rsid w:val="0049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92C4A"/>
    <w:rPr>
      <w:rFonts w:ascii="Segoe UI" w:hAnsi="Segoe UI" w:cs="Segoe UI"/>
      <w:sz w:val="18"/>
      <w:szCs w:val="18"/>
    </w:rPr>
  </w:style>
  <w:style w:type="character" w:styleId="aff9">
    <w:name w:val="Unresolved Mention"/>
    <w:basedOn w:val="a0"/>
    <w:uiPriority w:val="99"/>
    <w:semiHidden/>
    <w:unhideWhenUsed/>
    <w:rsid w:val="002D6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900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9344547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6934401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8268724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2170401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  <w:div w:id="144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182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11714153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6038450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612164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6532912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  <w:div w:id="15201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D6F5E1F-7214-4A36-88C4-BB7F6ECF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Криволапова</dc:creator>
  <cp:keywords/>
  <dc:description/>
  <cp:lastModifiedBy>Дарья Криволапова</cp:lastModifiedBy>
  <cp:revision>12</cp:revision>
  <cp:lastPrinted>2026-04-27T14:01:00Z</cp:lastPrinted>
  <dcterms:created xsi:type="dcterms:W3CDTF">2026-04-27T13:32:00Z</dcterms:created>
  <dcterms:modified xsi:type="dcterms:W3CDTF">2026-04-27T14:02:00Z</dcterms:modified>
</cp:coreProperties>
</file>